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BF3B8C">
        <w:trPr>
          <w:tblCellSpacing w:w="0" w:type="dxa"/>
        </w:trPr>
        <w:tc>
          <w:tcPr>
            <w:tcW w:w="0" w:type="auto"/>
            <w:vAlign w:val="center"/>
          </w:tcPr>
          <w:p w:rsidR="00BF3B8C" w:rsidRDefault="00C14F8A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F3B8C" w:rsidRDefault="00C14F8A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BF3B8C" w:rsidRDefault="00C14F8A">
      <w:r>
        <w:rPr>
          <w:b/>
        </w:rPr>
        <w:t xml:space="preserve">Pedido de Compra Nº: </w:t>
      </w:r>
      <w:r>
        <w:t xml:space="preserve"> 001226/2025       </w:t>
      </w:r>
      <w:r>
        <w:rPr>
          <w:b/>
        </w:rPr>
        <w:t xml:space="preserve">Data Emissão: </w:t>
      </w:r>
      <w:r>
        <w:t xml:space="preserve"> 21/05/2025</w:t>
      </w:r>
    </w:p>
    <w:p w:rsidR="00BF3B8C" w:rsidRDefault="00C14F8A">
      <w:r>
        <w:rPr>
          <w:b/>
        </w:rPr>
        <w:t xml:space="preserve">Secretaria: </w:t>
      </w:r>
      <w:r>
        <w:t xml:space="preserve"> GESTÃO COORD. E PLANEJ</w:t>
      </w:r>
      <w:proofErr w:type="gramStart"/>
      <w:r>
        <w:t>. ,</w:t>
      </w:r>
      <w:proofErr w:type="gramEnd"/>
      <w:r>
        <w:t xml:space="preserve"> MANUT. E DES. DO ENSINO</w:t>
      </w:r>
    </w:p>
    <w:p w:rsidR="00BF3B8C" w:rsidRDefault="00C14F8A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 xml:space="preserve">PUBLIC ATÉ 29/05) Aquisição de mangueira para GLP e regulador para uso </w:t>
      </w:r>
      <w:proofErr w:type="spellStart"/>
      <w:r>
        <w:t>domestico</w:t>
      </w:r>
      <w:proofErr w:type="spellEnd"/>
      <w:r>
        <w:t xml:space="preserve"> na EMEI Sonho de Criança.</w:t>
      </w:r>
    </w:p>
    <w:p w:rsidR="00BF3B8C" w:rsidRDefault="00C14F8A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BF3B8C">
        <w:trPr>
          <w:tblCellSpacing w:w="0" w:type="dxa"/>
        </w:trPr>
        <w:tc>
          <w:tcPr>
            <w:tcW w:w="0" w:type="auto"/>
            <w:vAlign w:val="center"/>
          </w:tcPr>
          <w:p w:rsidR="00BF3B8C" w:rsidRDefault="00C14F8A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BF3B8C" w:rsidRDefault="00C14F8A">
            <w:pPr>
              <w:keepNext/>
              <w:jc w:val="right"/>
            </w:pPr>
            <w:r>
              <w:t>Quantidade  </w:t>
            </w:r>
          </w:p>
        </w:tc>
      </w:tr>
    </w:tbl>
    <w:p w:rsidR="00BF3B8C" w:rsidRDefault="00BF3B8C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5"/>
        <w:gridCol w:w="719"/>
      </w:tblGrid>
      <w:tr w:rsidR="00BF3B8C">
        <w:trPr>
          <w:tblCellSpacing w:w="0" w:type="dxa"/>
        </w:trPr>
        <w:tc>
          <w:tcPr>
            <w:tcW w:w="0" w:type="auto"/>
            <w:vAlign w:val="center"/>
          </w:tcPr>
          <w:p w:rsidR="00BF3B8C" w:rsidRDefault="00C14F8A">
            <w:pPr>
              <w:keepNext/>
            </w:pPr>
            <w:r>
              <w:t xml:space="preserve">  0000   001   UN   01207208 MANGUEIRA DE GÁS 3M </w:t>
            </w:r>
          </w:p>
        </w:tc>
        <w:tc>
          <w:tcPr>
            <w:tcW w:w="0" w:type="auto"/>
            <w:vAlign w:val="center"/>
          </w:tcPr>
          <w:p w:rsidR="00BF3B8C" w:rsidRDefault="00C14F8A">
            <w:pPr>
              <w:keepNext/>
              <w:jc w:val="right"/>
            </w:pPr>
            <w:r>
              <w:t xml:space="preserve"> 1,00 </w:t>
            </w:r>
          </w:p>
        </w:tc>
      </w:tr>
      <w:tr w:rsidR="00BF3B8C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BF3B8C" w:rsidRDefault="00C14F8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BF3B8C" w:rsidRDefault="00BF3B8C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0"/>
        <w:gridCol w:w="774"/>
      </w:tblGrid>
      <w:tr w:rsidR="00BF3B8C">
        <w:trPr>
          <w:tblCellSpacing w:w="0" w:type="dxa"/>
        </w:trPr>
        <w:tc>
          <w:tcPr>
            <w:tcW w:w="0" w:type="auto"/>
            <w:vAlign w:val="center"/>
          </w:tcPr>
          <w:p w:rsidR="00BF3B8C" w:rsidRDefault="00C14F8A">
            <w:pPr>
              <w:keepNext/>
            </w:pPr>
            <w:r>
              <w:t xml:space="preserve">  0000   002   UN   01206865 REGULADOR DE GÁS </w:t>
            </w:r>
          </w:p>
        </w:tc>
        <w:tc>
          <w:tcPr>
            <w:tcW w:w="0" w:type="auto"/>
            <w:vAlign w:val="center"/>
          </w:tcPr>
          <w:p w:rsidR="00BF3B8C" w:rsidRDefault="00C14F8A">
            <w:pPr>
              <w:keepNext/>
              <w:jc w:val="right"/>
            </w:pPr>
            <w:r>
              <w:t xml:space="preserve"> 1,00 </w:t>
            </w:r>
          </w:p>
        </w:tc>
      </w:tr>
      <w:tr w:rsidR="00BF3B8C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BF3B8C" w:rsidRDefault="00C14F8A">
            <w:pPr>
              <w:keepNext/>
            </w:pPr>
            <w:r>
              <w:rPr>
                <w:sz w:val="16"/>
              </w:rPr>
              <w:t>  Marca Modelo:   _________________    Preço Unitário:   R$ __________   Preço Total:   R$ _</w:t>
            </w:r>
            <w:r>
              <w:rPr>
                <w:sz w:val="16"/>
              </w:rPr>
              <w:t xml:space="preserve">__________    </w:t>
            </w:r>
          </w:p>
        </w:tc>
      </w:tr>
    </w:tbl>
    <w:p w:rsidR="00BF3B8C" w:rsidRDefault="00C14F8A">
      <w:r>
        <w:t> </w:t>
      </w:r>
    </w:p>
    <w:p w:rsidR="00BF3B8C" w:rsidRDefault="00C14F8A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BF3B8C" w:rsidRDefault="00C14F8A">
      <w:r>
        <w:rPr>
          <w:b/>
        </w:rPr>
        <w:t xml:space="preserve">Prazo Pagamento: </w:t>
      </w:r>
    </w:p>
    <w:p w:rsidR="00BF3B8C" w:rsidRDefault="00C14F8A">
      <w:r>
        <w:t> </w:t>
      </w:r>
    </w:p>
    <w:p w:rsidR="00BF3B8C" w:rsidRDefault="00C14F8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BF3B8C" w:rsidRDefault="00C14F8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BF3B8C" w:rsidRDefault="00C14F8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BF3B8C" w:rsidRDefault="00C14F8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BF3B8C" w:rsidRDefault="00C14F8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BF3B8C" w:rsidRDefault="00C14F8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BF3B8C" w:rsidRDefault="00C14F8A">
      <w:r>
        <w:t> </w:t>
      </w:r>
    </w:p>
    <w:p w:rsidR="00BF3B8C" w:rsidRDefault="00C14F8A">
      <w:r>
        <w:t> </w:t>
      </w:r>
    </w:p>
    <w:p w:rsidR="00BF3B8C" w:rsidRDefault="00C14F8A">
      <w:pPr>
        <w:jc w:val="center"/>
      </w:pPr>
      <w:r>
        <w:t>______________________________</w:t>
      </w:r>
    </w:p>
    <w:p w:rsidR="00BF3B8C" w:rsidRDefault="00C14F8A">
      <w:pPr>
        <w:jc w:val="center"/>
      </w:pPr>
      <w:r>
        <w:t>Responsável</w:t>
      </w:r>
    </w:p>
    <w:p w:rsidR="00BF3B8C" w:rsidRDefault="00C14F8A">
      <w:r>
        <w:br/>
      </w:r>
    </w:p>
    <w:sectPr w:rsidR="00BF3B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3B8C"/>
    <w:rsid w:val="00BF3B8C"/>
    <w:rsid w:val="00C1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A7308-5539-4191-A15B-99C99A13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2025-05-26T13:37:00Z</dcterms:created>
  <dcterms:modified xsi:type="dcterms:W3CDTF">2025-05-26T13:37:00Z</dcterms:modified>
</cp:coreProperties>
</file>