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22" w:rsidRDefault="00D93022" w:rsidP="00D93022">
      <w:pPr>
        <w:pStyle w:val="NormalWeb"/>
        <w:jc w:val="center"/>
      </w:pPr>
      <w:r>
        <w:t>Ata nº 0</w:t>
      </w:r>
      <w:r w:rsidR="00A070EC">
        <w:t>1</w:t>
      </w:r>
      <w:r w:rsidR="00E2069C">
        <w:t>2</w:t>
      </w:r>
      <w:r>
        <w:t>/202</w:t>
      </w:r>
      <w:r w:rsidR="008E5D03">
        <w:t>5</w:t>
      </w:r>
    </w:p>
    <w:p w:rsidR="00D93022" w:rsidRPr="004F4AC6" w:rsidRDefault="00D93022" w:rsidP="004F4AC6">
      <w:pPr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t>Ao</w:t>
      </w:r>
      <w:r w:rsidR="00580AE0">
        <w:t xml:space="preserve">s </w:t>
      </w:r>
      <w:r w:rsidR="00E2069C">
        <w:t>dezenove</w:t>
      </w:r>
      <w:r w:rsidR="006F4910">
        <w:t xml:space="preserve"> dias do mês de maio </w:t>
      </w:r>
      <w:r>
        <w:t xml:space="preserve"> de dois mil e vinte </w:t>
      </w:r>
      <w:r w:rsidR="009E62A7">
        <w:t xml:space="preserve">e </w:t>
      </w:r>
      <w:r w:rsidR="008E5D03">
        <w:t>cinco</w:t>
      </w:r>
      <w:r>
        <w:t>,</w:t>
      </w:r>
      <w:r w:rsidR="004F4AC6">
        <w:t xml:space="preserve"> sendo as dezoito horas e </w:t>
      </w:r>
      <w:r w:rsidR="006F4910">
        <w:t>trinta</w:t>
      </w:r>
      <w:r w:rsidR="00A749A6">
        <w:t xml:space="preserve"> minutos</w:t>
      </w:r>
      <w:r>
        <w:t xml:space="preserve"> na sala</w:t>
      </w:r>
      <w:r w:rsidR="009E62A7">
        <w:t xml:space="preserve"> de reuni</w:t>
      </w:r>
      <w:r w:rsidR="00A749A6">
        <w:t>ão</w:t>
      </w:r>
      <w:r>
        <w:t xml:space="preserve"> do Plenário da Câmara Municipal de Vereadores</w:t>
      </w:r>
      <w:r w:rsidR="00A749A6">
        <w:t xml:space="preserve"> de Esperança do Sul</w:t>
      </w:r>
      <w:r>
        <w:t>, situada na Avenida Rio Branco, 859, reuniram-se os membros da Comissão de Finanças e Orçamento para debater sobre o</w:t>
      </w:r>
      <w:r w:rsidR="009E62A7">
        <w:t xml:space="preserve"> </w:t>
      </w:r>
      <w:r>
        <w:t>seguinte</w:t>
      </w:r>
      <w:r w:rsidR="004F4AC6">
        <w:t xml:space="preserve"> P</w:t>
      </w:r>
      <w:r>
        <w:t>rojeto</w:t>
      </w:r>
      <w:r w:rsidR="00A749A6">
        <w:t xml:space="preserve"> d</w:t>
      </w:r>
      <w:r w:rsidR="00E2069C">
        <w:t xml:space="preserve">e Resolução </w:t>
      </w:r>
      <w:r w:rsidR="004F4AC6">
        <w:t xml:space="preserve"> Nº 0</w:t>
      </w:r>
      <w:r w:rsidR="00E2069C">
        <w:t xml:space="preserve">01 </w:t>
      </w:r>
      <w:r w:rsidR="004F4AC6">
        <w:t xml:space="preserve">, de </w:t>
      </w:r>
      <w:r w:rsidR="00E2069C">
        <w:t>19</w:t>
      </w:r>
      <w:r w:rsidR="004F4AC6">
        <w:t xml:space="preserve"> de </w:t>
      </w:r>
      <w:r w:rsidR="006F4910">
        <w:t>Maio</w:t>
      </w:r>
      <w:r w:rsidR="004F4AC6">
        <w:t xml:space="preserve"> de 2025-Autoriza </w:t>
      </w:r>
      <w:r w:rsidR="00E2069C">
        <w:t xml:space="preserve"> a adesão da Câmara Municipal de Esperança do Sul a associação das câmaras municipais da região celeiro-ACAMRECE</w:t>
      </w:r>
      <w:r w:rsidR="006F4910">
        <w:t>; a comissão</w:t>
      </w:r>
      <w:r w:rsidR="00E2069C">
        <w:t xml:space="preserve"> apreciou o projeto de Resolução e concedeu</w:t>
      </w:r>
      <w:bookmarkStart w:id="0" w:name="_GoBack"/>
      <w:bookmarkEnd w:id="0"/>
      <w:r w:rsidR="006F4910">
        <w:t xml:space="preserve"> parecer favorável</w:t>
      </w:r>
      <w:r w:rsidR="00AB0E49">
        <w:t xml:space="preserve"> </w:t>
      </w:r>
      <w:r w:rsidR="00056AD7">
        <w:t>.</w:t>
      </w:r>
      <w:r w:rsidR="004F4AC6">
        <w:t xml:space="preserve"> </w:t>
      </w:r>
      <w:r>
        <w:t>Não tendo mais nada a tratar encerro a presente ata, que será assinada por mim e os demais membros da comissão</w:t>
      </w:r>
      <w:r w:rsidR="003035DD">
        <w:t>. Ângelo Rafael Becker</w:t>
      </w:r>
      <w:r w:rsidR="00364B60">
        <w:t>,</w:t>
      </w:r>
      <w:r w:rsidR="00EC5EA5">
        <w:t xml:space="preserve"> Edison Nei Godoy Petzhold,</w:t>
      </w:r>
      <w:r w:rsidR="00364B60">
        <w:t xml:space="preserve"> Laércio Antônio Merlo</w:t>
      </w:r>
      <w:r w:rsidR="0008151D">
        <w:t>.</w:t>
      </w:r>
    </w:p>
    <w:p w:rsidR="00D93022" w:rsidRDefault="00D93022" w:rsidP="00D93022">
      <w:pPr>
        <w:pStyle w:val="NormalWeb"/>
      </w:pPr>
      <w:r>
        <w:t> </w:t>
      </w:r>
    </w:p>
    <w:p w:rsidR="00D93022" w:rsidRDefault="00D93022"/>
    <w:sectPr w:rsidR="00D93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22"/>
    <w:rsid w:val="00042376"/>
    <w:rsid w:val="00042BFC"/>
    <w:rsid w:val="00056AD7"/>
    <w:rsid w:val="0008151D"/>
    <w:rsid w:val="0011428D"/>
    <w:rsid w:val="00121F68"/>
    <w:rsid w:val="00142A23"/>
    <w:rsid w:val="001715E0"/>
    <w:rsid w:val="001B04A8"/>
    <w:rsid w:val="001B6CA9"/>
    <w:rsid w:val="002850DC"/>
    <w:rsid w:val="003035DD"/>
    <w:rsid w:val="00347DB2"/>
    <w:rsid w:val="00364B60"/>
    <w:rsid w:val="0039373A"/>
    <w:rsid w:val="003C6203"/>
    <w:rsid w:val="003E5837"/>
    <w:rsid w:val="00455573"/>
    <w:rsid w:val="00495F0A"/>
    <w:rsid w:val="004E0A23"/>
    <w:rsid w:val="004F4AC6"/>
    <w:rsid w:val="005018A9"/>
    <w:rsid w:val="00520518"/>
    <w:rsid w:val="0054083F"/>
    <w:rsid w:val="00580AE0"/>
    <w:rsid w:val="0062285F"/>
    <w:rsid w:val="00627611"/>
    <w:rsid w:val="00643716"/>
    <w:rsid w:val="0066514D"/>
    <w:rsid w:val="00665175"/>
    <w:rsid w:val="006A73CE"/>
    <w:rsid w:val="006C73B4"/>
    <w:rsid w:val="006D66AD"/>
    <w:rsid w:val="006F4910"/>
    <w:rsid w:val="006F79CE"/>
    <w:rsid w:val="00732D78"/>
    <w:rsid w:val="00745202"/>
    <w:rsid w:val="0075530F"/>
    <w:rsid w:val="007833D7"/>
    <w:rsid w:val="007C339F"/>
    <w:rsid w:val="007D4651"/>
    <w:rsid w:val="007E4674"/>
    <w:rsid w:val="007E6B90"/>
    <w:rsid w:val="00814F9B"/>
    <w:rsid w:val="0086503D"/>
    <w:rsid w:val="008B3377"/>
    <w:rsid w:val="008C1A83"/>
    <w:rsid w:val="008E5D03"/>
    <w:rsid w:val="008E6C57"/>
    <w:rsid w:val="009B53AF"/>
    <w:rsid w:val="009E62A7"/>
    <w:rsid w:val="00A070EC"/>
    <w:rsid w:val="00A14E3C"/>
    <w:rsid w:val="00A718D3"/>
    <w:rsid w:val="00A749A6"/>
    <w:rsid w:val="00AB0E49"/>
    <w:rsid w:val="00AD52C7"/>
    <w:rsid w:val="00AF5B42"/>
    <w:rsid w:val="00B0553A"/>
    <w:rsid w:val="00B46496"/>
    <w:rsid w:val="00B84625"/>
    <w:rsid w:val="00BF2D76"/>
    <w:rsid w:val="00C019D1"/>
    <w:rsid w:val="00C50937"/>
    <w:rsid w:val="00C715E2"/>
    <w:rsid w:val="00C95760"/>
    <w:rsid w:val="00CB6CD9"/>
    <w:rsid w:val="00CE12B7"/>
    <w:rsid w:val="00CE361D"/>
    <w:rsid w:val="00D256B5"/>
    <w:rsid w:val="00D507B5"/>
    <w:rsid w:val="00D531EE"/>
    <w:rsid w:val="00D766F0"/>
    <w:rsid w:val="00D93022"/>
    <w:rsid w:val="00DE110D"/>
    <w:rsid w:val="00E2069C"/>
    <w:rsid w:val="00E64941"/>
    <w:rsid w:val="00E93633"/>
    <w:rsid w:val="00EC5EA5"/>
    <w:rsid w:val="00F00A0D"/>
    <w:rsid w:val="00F42A1C"/>
    <w:rsid w:val="00F65E8D"/>
    <w:rsid w:val="00F76ACF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718A"/>
  <w15:chartTrackingRefBased/>
  <w15:docId w15:val="{65238C81-AA57-4C15-A250-AA2A603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Câmara Vereadores Esperança do Sul</cp:lastModifiedBy>
  <cp:revision>3</cp:revision>
  <dcterms:created xsi:type="dcterms:W3CDTF">2025-05-20T18:40:00Z</dcterms:created>
  <dcterms:modified xsi:type="dcterms:W3CDTF">2025-05-20T18:44:00Z</dcterms:modified>
</cp:coreProperties>
</file>