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spacing w:after="120" w:before="120" w:line="336" w:lineRule="auto"/>
        <w:ind w:firstLine="0" w:start="0"/>
        <w:jc w:val="center"/>
      </w:pPr>
      <w:r>
        <w:rPr>
          <w:rFonts w:ascii="Canva Sans Bold" w:hAnsi="Canva Sans Bold" w:cs="Canva Sans Bold" w:eastAsia="Canva Sans Bold"/>
          <w:b/>
          <w:bCs/>
          <w:color w:val="585858"/>
          <w:sz w:val="23"/>
          <w:szCs w:val="23"/>
        </w:rPr>
        <w:t>ADMINISTRAÇÃO DIRETA DO EXECUTIVO DE "NOME PREFEITURA"</w:t>
      </w: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585858"/>
          <w:sz w:val="23"/>
          <w:szCs w:val="23"/>
        </w:rPr>
        <w:t>Gabinete do Prefeito</w:t>
      </w: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Responsável (Nome)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Telefone: (xx) xxxx-xxxx | Ramal xxxx </w:t>
        <w:br/>
      </w: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Coordena as ações diretas do prefeito, articula políticas públicas e realiza o atendimento institucional e político do município.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585858"/>
          <w:sz w:val="23"/>
          <w:szCs w:val="23"/>
        </w:rPr>
        <w:t>Secretaria de Administração</w:t>
      </w: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Responsável (Nome)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Telefone: (xx) xxxx-xxxx | Ramal xxxx </w:t>
        <w:br/>
      </w: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Responsável pela gestão de recursos humanos, patrimônio, logística e suporte administrativo da prefeitura.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585858"/>
          <w:sz w:val="23"/>
          <w:szCs w:val="23"/>
        </w:rPr>
        <w:t>Secretaria de Fazenda e Planejamento</w:t>
      </w: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Responsável (Nome)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Telefone: (xx) xxxx-xxxx | Ramal xxxx </w:t>
        <w:br/>
      </w: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Cuida das finanças municipais, arrecadação de tributos, orçamento e planejamento econômico de curto e longo prazo.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585858"/>
          <w:sz w:val="23"/>
          <w:szCs w:val="23"/>
        </w:rPr>
        <w:t>Secretaria de Agricultura</w:t>
      </w: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Responsável (Nome)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Telefone: (xx) xxxx-xxxx | Ramal xxxx </w:t>
        <w:br/>
      </w: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Apoia produtores rurais, promove o desenvolvimento agrícola e a sustentabilidade no campo.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585858"/>
          <w:sz w:val="23"/>
          <w:szCs w:val="23"/>
        </w:rPr>
        <w:t>Secretaria de Esporte, Lazer e Juventude</w:t>
      </w: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Responsável (Nome)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Telefone: (xx) xxxx-xxxx | Ramal xxxx </w:t>
        <w:br/>
      </w: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Desenvolve atividades esportivas, recreativas e projetos voltados à juventude.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585858"/>
          <w:sz w:val="23"/>
          <w:szCs w:val="23"/>
        </w:rPr>
        <w:t>Secretaria de Cultura e Turismo</w:t>
      </w: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Responsável (Nome)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Telefone: (xx) xxxx-xxxx | Ramal xxxx </w:t>
        <w:br/>
      </w: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Promove eventos culturais, valoriza a identidade local e fomenta o turismo no município.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585858"/>
          <w:sz w:val="23"/>
          <w:szCs w:val="23"/>
        </w:rPr>
        <w:t>Secretaria de Desenvolvimento Econômico</w:t>
      </w: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Responsável (Nome)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Telefone: (xx) xxxx-xxxx | Ramal xxxx </w:t>
        <w:br/>
      </w: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Estimula a geração de empregos, apoia empresas locais e atrai novos investimentos.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585858"/>
          <w:sz w:val="23"/>
          <w:szCs w:val="23"/>
        </w:rPr>
        <w:t>Secretaria de Desenvolvimento Social e Habitação</w:t>
      </w: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Responsável (Nome)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Telefone: (xx) xxxx-xxxx | Ramal xxxx </w:t>
        <w:br/>
      </w: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Atua na proteção social, assistência a famílias em situação de vulnerabilidade e políticas de habitação.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585858"/>
          <w:sz w:val="23"/>
          <w:szCs w:val="23"/>
        </w:rPr>
        <w:t>Secretaria de Educação</w:t>
      </w: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Responsável (Nome)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Telefone: (xx) xxxx-xxxx | Ramal xxxx </w:t>
        <w:br/>
      </w: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Administra escolas, programas pedagógicos e ações para a melhoria da qualidade do ensino.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585858"/>
          <w:sz w:val="23"/>
          <w:szCs w:val="23"/>
        </w:rPr>
        <w:t>Secretaria de Gestão Urbana e Meio Ambiente</w:t>
      </w: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Responsável (Nome)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Telefone: (xx) xxxx-xxxx | Ramal xxxx </w:t>
        <w:br/>
      </w: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Planeja o uso do solo urbano, cuida da infraestrutura urbana e das políticas ambientais.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585858"/>
          <w:sz w:val="23"/>
          <w:szCs w:val="23"/>
        </w:rPr>
        <w:t>Secretaria de Políticas da Mulher e Direitos Humanos</w:t>
      </w: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Responsável (Nome)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Telefone: (xx) xxxx-xxxx | Ramal xxxx </w:t>
        <w:br/>
      </w: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Promove a igualdade de gênero, combate à violência contra a mulher e defende os direitos humanos.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585858"/>
          <w:sz w:val="23"/>
          <w:szCs w:val="23"/>
        </w:rPr>
        <w:t>Secretaria de Saúde</w:t>
      </w: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Responsável (Nome)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Telefone: (xx) xxxx-xxxx | Ramal xxxx </w:t>
        <w:br/>
      </w: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Garante atendimento à saúde pública, prevenção de doenças e gestão dos serviços de saúde do município.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585858"/>
          <w:sz w:val="23"/>
          <w:szCs w:val="23"/>
        </w:rPr>
        <w:t>Secretaria de Gestão Estratégica e Inovação</w:t>
      </w: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Responsável (Nome)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Telefone: (xx) xxxx-xxxx | Ramal xxxx </w:t>
        <w:br/>
      </w: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Planeja ações integradas, inovações tecnológicas e melhorias na gestão pública.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 </w:t>
        <w:br/>
      </w: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 </w:t>
        <w:br/>
      </w: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Telefone: (xx) xxxx-xxxx | Ramal xxxx </w:t>
        <w:br/>
      </w: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E-mail: Exemplo@.com.br </w:t>
        <w:br/>
      </w: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Endereço: Endereço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585858"/>
          <w:sz w:val="23"/>
          <w:szCs w:val="23"/>
        </w:rPr>
        <w:t xml:space="preserve">Atendimento: Horário de Atendimento.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64"/>
          <w:szCs w:val="6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Italics">
    <w:panose1 w:val="020B0604020202090204"/>
    <w:charset w:characterSet="1"/>
    <w:embedItalic r:id="rId1"/>
  </w:font>
  <w:font w:name="Arimo Bold Italics">
    <w:panose1 w:val="020B0704020202090204"/>
    <w:charset w:characterSet="1"/>
    <w:embedBoldItalic r:id="rId2"/>
  </w:font>
  <w:font w:name="Arimo">
    <w:panose1 w:val="020B0604020202020204"/>
    <w:charset w:characterSet="1"/>
    <w:embedRegular r:id="rId3"/>
  </w:font>
  <w:font w:name="Arimo Bold">
    <w:panose1 w:val="020B0704020202020204"/>
    <w:charset w:characterSet="1"/>
    <w:embedBold r:id="rId4"/>
  </w:font>
  <w:font w:name="Canva Sans Italics">
    <w:panose1 w:val="020B0503030501040103"/>
    <w:charset w:characterSet="1"/>
    <w:embedItalic r:id="rId5"/>
  </w:font>
  <w:font w:name="Canva Sans Medium">
    <w:panose1 w:val="020B0603030501040103"/>
    <w:charset w:characterSet="1"/>
    <w:embedBold r:id="rId6"/>
  </w:font>
  <w:font w:name="Canva Sans Bold Italics">
    <w:panose1 w:val="020B0803030501040103"/>
    <w:charset w:characterSet="1"/>
    <w:embedBoldItalic r:id="rId7"/>
  </w:font>
  <w:font w:name="Canva Sans Medium Italics">
    <w:panose1 w:val="020B0603030501040103"/>
    <w:charset w:characterSet="1"/>
    <w:embedBoldItalic r:id="rId8"/>
  </w:font>
  <w:font w:name="Canva Sans">
    <w:panose1 w:val="020B0503030501040103"/>
    <w:charset w:characterSet="1"/>
    <w:embedRegular r:id="rId9"/>
  </w:font>
  <w:font w:name="Canva Sans Bold">
    <w:panose1 w:val="020B0803030501040103"/>
    <w:charset w:characterSet="1"/>
    <w:embedBold r:id="rId10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2025-05-22T19:11:51Z</dcterms:created>
  <dc:creator>Apache POI</dc:creator>
</cp:coreProperties>
</file>