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AAFB" w14:textId="77777777" w:rsidR="00C200B1" w:rsidRPr="00C75306" w:rsidRDefault="00C200B1" w:rsidP="001D0BF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75306">
        <w:rPr>
          <w:rFonts w:ascii="Arial" w:hAnsi="Arial" w:cs="Arial"/>
          <w:b/>
          <w:sz w:val="28"/>
          <w:szCs w:val="28"/>
          <w:u w:val="single"/>
        </w:rPr>
        <w:t>Comissão de Cons</w:t>
      </w:r>
      <w:r w:rsidR="00545E84">
        <w:rPr>
          <w:rFonts w:ascii="Arial" w:hAnsi="Arial" w:cs="Arial"/>
          <w:b/>
          <w:sz w:val="28"/>
          <w:szCs w:val="28"/>
          <w:u w:val="single"/>
        </w:rPr>
        <w:t>tituição, Justiça e Redação Final</w:t>
      </w:r>
    </w:p>
    <w:p w14:paraId="69863726" w14:textId="77777777" w:rsidR="00C200B1" w:rsidRPr="00C200B1" w:rsidRDefault="00C200B1" w:rsidP="002C2137">
      <w:pPr>
        <w:spacing w:after="0" w:line="360" w:lineRule="auto"/>
        <w:rPr>
          <w:rFonts w:ascii="Arial" w:hAnsi="Arial" w:cs="Arial"/>
        </w:rPr>
      </w:pPr>
    </w:p>
    <w:p w14:paraId="5CFE9015" w14:textId="030441DC" w:rsidR="00C200B1" w:rsidRPr="00C200B1" w:rsidRDefault="007527D7" w:rsidP="002C21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Parecer nº 0</w:t>
      </w:r>
      <w:r w:rsidR="006C4CA6">
        <w:rPr>
          <w:rFonts w:ascii="Arial" w:hAnsi="Arial" w:cs="Arial"/>
        </w:rPr>
        <w:t>30</w:t>
      </w:r>
      <w:r w:rsidR="0007399A">
        <w:rPr>
          <w:rFonts w:ascii="Arial" w:hAnsi="Arial" w:cs="Arial"/>
        </w:rPr>
        <w:t>/2025</w:t>
      </w:r>
    </w:p>
    <w:p w14:paraId="2CEA6952" w14:textId="03EB25AC" w:rsidR="00C200B1" w:rsidRPr="00C200B1" w:rsidRDefault="00581719" w:rsidP="002C21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Processo nº 0</w:t>
      </w:r>
      <w:r w:rsidR="006C4CA6">
        <w:rPr>
          <w:rFonts w:ascii="Arial" w:hAnsi="Arial" w:cs="Arial"/>
        </w:rPr>
        <w:t>30</w:t>
      </w:r>
      <w:r w:rsidR="0007399A">
        <w:rPr>
          <w:rFonts w:ascii="Arial" w:hAnsi="Arial" w:cs="Arial"/>
        </w:rPr>
        <w:t>/2025</w:t>
      </w:r>
      <w:r w:rsidR="00947164">
        <w:rPr>
          <w:rFonts w:ascii="Arial" w:hAnsi="Arial" w:cs="Arial"/>
        </w:rPr>
        <w:t xml:space="preserve">        </w:t>
      </w:r>
      <w:r w:rsidR="002C2137">
        <w:rPr>
          <w:rFonts w:ascii="Arial" w:hAnsi="Arial" w:cs="Arial"/>
        </w:rPr>
        <w:t xml:space="preserve">             </w:t>
      </w:r>
      <w:r w:rsidR="00C200B1" w:rsidRPr="00C200B1">
        <w:rPr>
          <w:rFonts w:ascii="Arial" w:hAnsi="Arial" w:cs="Arial"/>
        </w:rPr>
        <w:t xml:space="preserve">  </w:t>
      </w:r>
      <w:r w:rsidR="002C2137">
        <w:rPr>
          <w:rFonts w:ascii="Arial" w:hAnsi="Arial" w:cs="Arial"/>
        </w:rPr>
        <w:t xml:space="preserve">       </w:t>
      </w:r>
      <w:r w:rsidR="002C77A5">
        <w:rPr>
          <w:rFonts w:ascii="Arial" w:hAnsi="Arial" w:cs="Arial"/>
        </w:rPr>
        <w:t xml:space="preserve">    </w:t>
      </w:r>
      <w:r w:rsidR="002C2137">
        <w:rPr>
          <w:rFonts w:ascii="Arial" w:hAnsi="Arial" w:cs="Arial"/>
        </w:rPr>
        <w:t>Ma</w:t>
      </w:r>
      <w:r w:rsidR="007527D7">
        <w:rPr>
          <w:rFonts w:ascii="Arial" w:hAnsi="Arial" w:cs="Arial"/>
        </w:rPr>
        <w:t>téria: PL</w:t>
      </w:r>
      <w:r w:rsidR="000434FA">
        <w:rPr>
          <w:rFonts w:ascii="Arial" w:hAnsi="Arial" w:cs="Arial"/>
        </w:rPr>
        <w:t xml:space="preserve"> </w:t>
      </w:r>
      <w:r w:rsidR="006C4CA6">
        <w:rPr>
          <w:rFonts w:ascii="Arial" w:hAnsi="Arial" w:cs="Arial"/>
        </w:rPr>
        <w:t>30</w:t>
      </w:r>
      <w:r w:rsidR="00947164">
        <w:rPr>
          <w:rFonts w:ascii="Arial" w:hAnsi="Arial" w:cs="Arial"/>
        </w:rPr>
        <w:t>/202</w:t>
      </w:r>
      <w:r w:rsidR="0007399A">
        <w:rPr>
          <w:rFonts w:ascii="Arial" w:hAnsi="Arial" w:cs="Arial"/>
        </w:rPr>
        <w:t>5</w:t>
      </w:r>
    </w:p>
    <w:p w14:paraId="37D733A6" w14:textId="54012BDE" w:rsidR="00C200B1" w:rsidRPr="00C200B1" w:rsidRDefault="00C200B1" w:rsidP="002C2137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Autor</w:t>
      </w:r>
      <w:r w:rsidR="00B9335C">
        <w:rPr>
          <w:rFonts w:ascii="Arial" w:hAnsi="Arial" w:cs="Arial"/>
        </w:rPr>
        <w:t>: Executivo</w:t>
      </w:r>
      <w:r w:rsidR="00A11A56">
        <w:rPr>
          <w:rFonts w:ascii="Arial" w:hAnsi="Arial" w:cs="Arial"/>
        </w:rPr>
        <w:t xml:space="preserve"> Municipal</w:t>
      </w:r>
      <w:r w:rsidRPr="00C200B1">
        <w:rPr>
          <w:rFonts w:ascii="Arial" w:hAnsi="Arial" w:cs="Arial"/>
        </w:rPr>
        <w:t xml:space="preserve">          </w:t>
      </w:r>
      <w:r w:rsidR="002C2137">
        <w:rPr>
          <w:rFonts w:ascii="Arial" w:hAnsi="Arial" w:cs="Arial"/>
        </w:rPr>
        <w:t xml:space="preserve">    </w:t>
      </w:r>
      <w:r w:rsidR="007527D7">
        <w:rPr>
          <w:rFonts w:ascii="Arial" w:hAnsi="Arial" w:cs="Arial"/>
        </w:rPr>
        <w:t xml:space="preserve">                Data: </w:t>
      </w:r>
      <w:r w:rsidR="003D2199">
        <w:rPr>
          <w:rFonts w:ascii="Arial" w:hAnsi="Arial" w:cs="Arial"/>
        </w:rPr>
        <w:t xml:space="preserve">06 </w:t>
      </w:r>
      <w:r w:rsidR="006C4CA6">
        <w:rPr>
          <w:rFonts w:ascii="Arial" w:hAnsi="Arial" w:cs="Arial"/>
        </w:rPr>
        <w:t>03</w:t>
      </w:r>
      <w:r w:rsidR="00E14868">
        <w:rPr>
          <w:rFonts w:ascii="Arial" w:hAnsi="Arial" w:cs="Arial"/>
        </w:rPr>
        <w:t xml:space="preserve"> 2025</w:t>
      </w:r>
    </w:p>
    <w:p w14:paraId="55E53E5F" w14:textId="028BA94C" w:rsidR="00C200B1" w:rsidRDefault="00C200B1" w:rsidP="002C2137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Re</w:t>
      </w:r>
      <w:r w:rsidR="002C2137">
        <w:rPr>
          <w:rFonts w:ascii="Arial" w:hAnsi="Arial" w:cs="Arial"/>
        </w:rPr>
        <w:t>lator</w:t>
      </w:r>
      <w:r w:rsidR="000D08EF">
        <w:rPr>
          <w:rFonts w:ascii="Arial" w:hAnsi="Arial" w:cs="Arial"/>
        </w:rPr>
        <w:t xml:space="preserve">: </w:t>
      </w:r>
      <w:r w:rsidR="008C58EC" w:rsidRPr="008C58EC">
        <w:rPr>
          <w:rFonts w:ascii="Arial" w:hAnsi="Arial" w:cs="Arial"/>
        </w:rPr>
        <w:t xml:space="preserve">FERNANDO BRUM </w:t>
      </w:r>
      <w:r w:rsidR="008C58EC">
        <w:rPr>
          <w:rFonts w:ascii="Arial" w:hAnsi="Arial" w:cs="Arial"/>
        </w:rPr>
        <w:t xml:space="preserve">                       </w:t>
      </w:r>
      <w:r w:rsidR="002C77A5">
        <w:rPr>
          <w:rFonts w:ascii="Arial" w:hAnsi="Arial" w:cs="Arial"/>
        </w:rPr>
        <w:t>Parecer: Favorável.</w:t>
      </w:r>
    </w:p>
    <w:p w14:paraId="42EA6A67" w14:textId="77777777" w:rsidR="008B1FE0" w:rsidRDefault="008B1FE0" w:rsidP="002C2137">
      <w:pPr>
        <w:spacing w:after="0" w:line="360" w:lineRule="auto"/>
        <w:rPr>
          <w:rFonts w:ascii="Arial" w:hAnsi="Arial" w:cs="Arial"/>
        </w:rPr>
      </w:pPr>
    </w:p>
    <w:p w14:paraId="618CE386" w14:textId="7ABD213B" w:rsidR="005B1CCE" w:rsidRDefault="007527D7" w:rsidP="000B6243">
      <w:pPr>
        <w:tabs>
          <w:tab w:val="left" w:pos="5387"/>
          <w:tab w:val="left" w:pos="17012"/>
          <w:tab w:val="left" w:pos="18146"/>
        </w:tabs>
        <w:spacing w:before="120"/>
        <w:ind w:left="3402"/>
        <w:jc w:val="both"/>
        <w:rPr>
          <w:b/>
          <w:i/>
        </w:rPr>
      </w:pPr>
      <w:r>
        <w:rPr>
          <w:rFonts w:ascii="Arial" w:hAnsi="Arial" w:cs="Arial"/>
        </w:rPr>
        <w:t xml:space="preserve">Ementa: </w:t>
      </w:r>
      <w:r w:rsidR="00BA0DC8" w:rsidRPr="00BA0DC8">
        <w:rPr>
          <w:b/>
          <w:i/>
        </w:rPr>
        <w:t>Autoriza a contratação por tempo determinado, para atender à necessidade por excepcional interesse público, de uma (01) Serviçal e dá outras providências</w:t>
      </w:r>
      <w:r w:rsidR="008F26CD" w:rsidRPr="008F26CD">
        <w:rPr>
          <w:b/>
          <w:i/>
        </w:rPr>
        <w:t>.</w:t>
      </w:r>
    </w:p>
    <w:p w14:paraId="73D1A497" w14:textId="025148AF" w:rsidR="001D0BF3" w:rsidRDefault="005B1CCE" w:rsidP="0094716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="00C200B1" w:rsidRPr="00C200B1">
        <w:rPr>
          <w:rFonts w:ascii="Arial" w:hAnsi="Arial" w:cs="Arial"/>
          <w:b/>
          <w:u w:val="single"/>
        </w:rPr>
        <w:t>elatório</w:t>
      </w:r>
    </w:p>
    <w:p w14:paraId="6137AA6B" w14:textId="5B545AF7" w:rsidR="00947164" w:rsidRPr="00BE4134" w:rsidRDefault="00AA6F1C" w:rsidP="000B6243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1.</w:t>
      </w:r>
      <w:r w:rsidR="00C200B1" w:rsidRPr="00EA2430">
        <w:rPr>
          <w:rFonts w:ascii="Arial" w:hAnsi="Arial" w:cs="Arial"/>
        </w:rPr>
        <w:t>A matéria em análise tramita nesta Casa Legislativa, por iniciat</w:t>
      </w:r>
      <w:r w:rsidR="001D0BF3">
        <w:rPr>
          <w:rFonts w:ascii="Arial" w:hAnsi="Arial" w:cs="Arial"/>
        </w:rPr>
        <w:t>iva do Senhor Prefeito Municipal</w:t>
      </w:r>
      <w:r w:rsidR="00C200B1" w:rsidRPr="00EA2430">
        <w:rPr>
          <w:rFonts w:ascii="Arial" w:hAnsi="Arial" w:cs="Arial"/>
        </w:rPr>
        <w:t>, sob a forma de projeto de lei, tendo, como</w:t>
      </w:r>
      <w:r w:rsidR="00EA2430">
        <w:rPr>
          <w:rFonts w:ascii="Arial" w:hAnsi="Arial" w:cs="Arial"/>
        </w:rPr>
        <w:t xml:space="preserve"> </w:t>
      </w:r>
      <w:r w:rsidR="007527D7">
        <w:rPr>
          <w:rFonts w:ascii="Arial" w:hAnsi="Arial" w:cs="Arial"/>
        </w:rPr>
        <w:t xml:space="preserve">objetivo, </w:t>
      </w:r>
      <w:proofErr w:type="gramStart"/>
      <w:r w:rsidR="00BA0DC8" w:rsidRPr="00BA0DC8">
        <w:rPr>
          <w:rFonts w:ascii="Arial" w:hAnsi="Arial" w:cs="Arial"/>
          <w:b/>
        </w:rPr>
        <w:t>Autoriza</w:t>
      </w:r>
      <w:proofErr w:type="gramEnd"/>
      <w:r w:rsidR="00BA0DC8" w:rsidRPr="00BA0DC8">
        <w:rPr>
          <w:rFonts w:ascii="Arial" w:hAnsi="Arial" w:cs="Arial"/>
          <w:b/>
        </w:rPr>
        <w:t xml:space="preserve"> a contratação por tempo determinado, para atender à necessidade por excepcional interesse público, de uma (01) Serviçal e dá outras providências</w:t>
      </w:r>
      <w:r w:rsidR="003D2199">
        <w:rPr>
          <w:rFonts w:ascii="Arial" w:hAnsi="Arial" w:cs="Arial"/>
          <w:b/>
        </w:rPr>
        <w:t>.</w:t>
      </w:r>
    </w:p>
    <w:p w14:paraId="4E614290" w14:textId="77777777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2.</w:t>
      </w:r>
      <w:r w:rsidR="00EA2430">
        <w:rPr>
          <w:rFonts w:ascii="Arial" w:hAnsi="Arial" w:cs="Arial"/>
        </w:rPr>
        <w:t xml:space="preserve"> Não foram apresentadas por parte dos vereadores integrantes desta comissão qualquer emenda ao projeto.</w:t>
      </w:r>
    </w:p>
    <w:p w14:paraId="2AFC3AF3" w14:textId="78C76431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3</w:t>
      </w:r>
      <w:r w:rsidR="00947164">
        <w:rPr>
          <w:rFonts w:ascii="Arial" w:hAnsi="Arial" w:cs="Arial"/>
        </w:rPr>
        <w:t xml:space="preserve">. </w:t>
      </w:r>
      <w:r w:rsidR="00BB5113">
        <w:rPr>
          <w:rFonts w:ascii="Arial" w:hAnsi="Arial" w:cs="Arial"/>
        </w:rPr>
        <w:t xml:space="preserve">O </w:t>
      </w:r>
      <w:r w:rsidRPr="00C200B1">
        <w:rPr>
          <w:rFonts w:ascii="Arial" w:hAnsi="Arial" w:cs="Arial"/>
        </w:rPr>
        <w:t>projet</w:t>
      </w:r>
      <w:r w:rsidR="00EA2430">
        <w:rPr>
          <w:rFonts w:ascii="Arial" w:hAnsi="Arial" w:cs="Arial"/>
        </w:rPr>
        <w:t xml:space="preserve">o de lei </w:t>
      </w:r>
      <w:r w:rsidRPr="00C200B1">
        <w:rPr>
          <w:rFonts w:ascii="Arial" w:hAnsi="Arial" w:cs="Arial"/>
        </w:rPr>
        <w:t>encontra-se nesta Comissão,</w:t>
      </w:r>
      <w:r w:rsidR="00C75306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 xml:space="preserve">em atendimento às normas regimentais, </w:t>
      </w:r>
      <w:r w:rsidR="00C75306">
        <w:rPr>
          <w:rFonts w:ascii="Arial" w:hAnsi="Arial" w:cs="Arial"/>
        </w:rPr>
        <w:t xml:space="preserve">estando, sob a responsabilidade </w:t>
      </w:r>
      <w:r w:rsidRPr="00C200B1">
        <w:rPr>
          <w:rFonts w:ascii="Arial" w:hAnsi="Arial" w:cs="Arial"/>
        </w:rPr>
        <w:t xml:space="preserve">desta Relatoria, para que seja </w:t>
      </w:r>
      <w:r w:rsidR="00C75306">
        <w:rPr>
          <w:rFonts w:ascii="Arial" w:hAnsi="Arial" w:cs="Arial"/>
        </w:rPr>
        <w:t xml:space="preserve">exarado o parecer a legalidade, </w:t>
      </w:r>
      <w:r w:rsidRPr="00C200B1">
        <w:rPr>
          <w:rFonts w:ascii="Arial" w:hAnsi="Arial" w:cs="Arial"/>
        </w:rPr>
        <w:t xml:space="preserve">constitucionalidade e </w:t>
      </w:r>
      <w:proofErr w:type="spellStart"/>
      <w:r w:rsidRPr="00C200B1">
        <w:rPr>
          <w:rFonts w:ascii="Arial" w:hAnsi="Arial" w:cs="Arial"/>
        </w:rPr>
        <w:t>regimentalidade</w:t>
      </w:r>
      <w:proofErr w:type="spellEnd"/>
      <w:r w:rsidRPr="00C200B1">
        <w:rPr>
          <w:rFonts w:ascii="Arial" w:hAnsi="Arial" w:cs="Arial"/>
        </w:rPr>
        <w:t xml:space="preserve"> das matérias.</w:t>
      </w:r>
    </w:p>
    <w:p w14:paraId="08C53041" w14:textId="083C67DC" w:rsidR="00BB5113" w:rsidRPr="00C200B1" w:rsidRDefault="00C200B1" w:rsidP="0087728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200B1">
        <w:rPr>
          <w:rFonts w:ascii="Arial" w:hAnsi="Arial" w:cs="Arial"/>
          <w:b/>
          <w:u w:val="single"/>
        </w:rPr>
        <w:t>Parecer</w:t>
      </w:r>
    </w:p>
    <w:p w14:paraId="691FC837" w14:textId="61719A12" w:rsidR="00C200B1" w:rsidRPr="00C200B1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4.</w:t>
      </w:r>
      <w:r w:rsidR="00947164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>O projeto de lei, quanto à sua constitucionalidade, atende aos</w:t>
      </w:r>
      <w:r w:rsidR="00877286">
        <w:rPr>
          <w:rFonts w:ascii="Arial" w:hAnsi="Arial" w:cs="Arial"/>
        </w:rPr>
        <w:t xml:space="preserve"> </w:t>
      </w:r>
      <w:r w:rsidRPr="00C200B1">
        <w:rPr>
          <w:rFonts w:ascii="Arial" w:hAnsi="Arial" w:cs="Arial"/>
        </w:rPr>
        <w:t>requisitos cons</w:t>
      </w:r>
      <w:r w:rsidR="00545E84">
        <w:rPr>
          <w:rFonts w:ascii="Arial" w:hAnsi="Arial" w:cs="Arial"/>
        </w:rPr>
        <w:t xml:space="preserve">tantes na Constituição Federal </w:t>
      </w:r>
      <w:r w:rsidRPr="00C200B1">
        <w:rPr>
          <w:rFonts w:ascii="Arial" w:hAnsi="Arial" w:cs="Arial"/>
        </w:rPr>
        <w:t>especialmente</w:t>
      </w:r>
      <w:r w:rsidR="00545E84" w:rsidRPr="00545E84">
        <w:t xml:space="preserve"> </w:t>
      </w:r>
      <w:r w:rsidR="00545E84" w:rsidRPr="00545E84">
        <w:rPr>
          <w:rFonts w:ascii="Arial" w:hAnsi="Arial" w:cs="Arial"/>
        </w:rPr>
        <w:t>atendendo ao disposto no inciso I do art. 30 da Constituição Federal, quanto à competência do Município.</w:t>
      </w:r>
      <w:r w:rsidRPr="00C200B1">
        <w:rPr>
          <w:rFonts w:ascii="Arial" w:hAnsi="Arial" w:cs="Arial"/>
        </w:rPr>
        <w:t xml:space="preserve"> </w:t>
      </w:r>
    </w:p>
    <w:p w14:paraId="4F98E1E5" w14:textId="2C19C6E2" w:rsidR="00BB5113" w:rsidRPr="00C200B1" w:rsidRDefault="00C200B1" w:rsidP="0087728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C200B1">
        <w:rPr>
          <w:rFonts w:ascii="Arial" w:hAnsi="Arial" w:cs="Arial"/>
          <w:b/>
          <w:u w:val="single"/>
        </w:rPr>
        <w:t>Conclusão</w:t>
      </w:r>
    </w:p>
    <w:p w14:paraId="292C8570" w14:textId="158F5064" w:rsidR="00C200B1" w:rsidRDefault="00947164" w:rsidP="0087728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00B1" w:rsidRPr="00C200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Considerando os fundamentos legais e constitucionais aqui informadas,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bem como o juste da matéria às normas formalísticas da técnica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legislativa, esta Relatoria, considerando o debate realizado nesta</w:t>
      </w:r>
      <w:r w:rsidR="00877286">
        <w:rPr>
          <w:rFonts w:ascii="Arial" w:hAnsi="Arial" w:cs="Arial"/>
        </w:rPr>
        <w:t xml:space="preserve"> </w:t>
      </w:r>
      <w:r w:rsidR="00C200B1" w:rsidRPr="00C200B1">
        <w:rPr>
          <w:rFonts w:ascii="Arial" w:hAnsi="Arial" w:cs="Arial"/>
        </w:rPr>
        <w:t>Comissão, disponibiliza este Parecer de forma favorável à tramitação da</w:t>
      </w:r>
      <w:r w:rsidR="00877286">
        <w:rPr>
          <w:rFonts w:ascii="Arial" w:hAnsi="Arial" w:cs="Arial"/>
        </w:rPr>
        <w:t xml:space="preserve"> </w:t>
      </w:r>
      <w:r w:rsidR="002210E4" w:rsidRPr="00C200B1">
        <w:rPr>
          <w:rFonts w:ascii="Arial" w:hAnsi="Arial" w:cs="Arial"/>
        </w:rPr>
        <w:t>M</w:t>
      </w:r>
      <w:r w:rsidR="002210E4">
        <w:rPr>
          <w:rFonts w:ascii="Arial" w:hAnsi="Arial" w:cs="Arial"/>
        </w:rPr>
        <w:t>atéria.</w:t>
      </w:r>
    </w:p>
    <w:p w14:paraId="4727BE73" w14:textId="2EEBDA0D" w:rsidR="002210E4" w:rsidRDefault="00C200B1" w:rsidP="00877286">
      <w:pPr>
        <w:spacing w:after="0" w:line="360" w:lineRule="auto"/>
        <w:jc w:val="both"/>
        <w:rPr>
          <w:rFonts w:ascii="Arial" w:hAnsi="Arial" w:cs="Arial"/>
        </w:rPr>
      </w:pPr>
      <w:r w:rsidRPr="00C200B1">
        <w:rPr>
          <w:rFonts w:ascii="Arial" w:hAnsi="Arial" w:cs="Arial"/>
        </w:rPr>
        <w:t>Este é o parecer.</w:t>
      </w:r>
    </w:p>
    <w:p w14:paraId="631D7468" w14:textId="1E6F67BD" w:rsidR="00C200B1" w:rsidRDefault="00C200B1" w:rsidP="00EA2430">
      <w:pPr>
        <w:spacing w:after="0" w:line="360" w:lineRule="auto"/>
        <w:rPr>
          <w:rFonts w:ascii="Arial" w:hAnsi="Arial" w:cs="Arial"/>
        </w:rPr>
      </w:pPr>
      <w:r w:rsidRPr="00C200B1">
        <w:rPr>
          <w:rFonts w:ascii="Arial" w:hAnsi="Arial" w:cs="Arial"/>
        </w:rPr>
        <w:t>Sala d</w:t>
      </w:r>
      <w:r w:rsidR="002210E4">
        <w:rPr>
          <w:rFonts w:ascii="Arial" w:hAnsi="Arial" w:cs="Arial"/>
        </w:rPr>
        <w:t>as Com</w:t>
      </w:r>
      <w:r w:rsidR="007527D7">
        <w:rPr>
          <w:rFonts w:ascii="Arial" w:hAnsi="Arial" w:cs="Arial"/>
        </w:rPr>
        <w:t>is</w:t>
      </w:r>
      <w:r w:rsidR="00F62B25">
        <w:rPr>
          <w:rFonts w:ascii="Arial" w:hAnsi="Arial" w:cs="Arial"/>
        </w:rPr>
        <w:t>sões</w:t>
      </w:r>
      <w:r w:rsidR="00947164">
        <w:rPr>
          <w:rFonts w:ascii="Arial" w:hAnsi="Arial" w:cs="Arial"/>
        </w:rPr>
        <w:t xml:space="preserve">, em </w:t>
      </w:r>
      <w:r w:rsidR="006C4CA6">
        <w:rPr>
          <w:rFonts w:ascii="Arial" w:hAnsi="Arial" w:cs="Arial"/>
        </w:rPr>
        <w:t>10 de março</w:t>
      </w:r>
      <w:bookmarkStart w:id="0" w:name="_GoBack"/>
      <w:bookmarkEnd w:id="0"/>
      <w:r w:rsidR="00947164">
        <w:rPr>
          <w:rFonts w:ascii="Arial" w:hAnsi="Arial" w:cs="Arial"/>
        </w:rPr>
        <w:t xml:space="preserve"> de 202</w:t>
      </w:r>
      <w:r w:rsidR="00E14868">
        <w:rPr>
          <w:rFonts w:ascii="Arial" w:hAnsi="Arial" w:cs="Arial"/>
        </w:rPr>
        <w:t>5</w:t>
      </w:r>
      <w:r w:rsidR="00947164">
        <w:rPr>
          <w:rFonts w:ascii="Arial" w:hAnsi="Arial" w:cs="Arial"/>
        </w:rPr>
        <w:t>.</w:t>
      </w:r>
    </w:p>
    <w:p w14:paraId="7C079D48" w14:textId="77777777" w:rsidR="002210E4" w:rsidRPr="00C200B1" w:rsidRDefault="002210E4" w:rsidP="00EA2430">
      <w:pPr>
        <w:spacing w:after="0" w:line="360" w:lineRule="auto"/>
        <w:rPr>
          <w:rFonts w:ascii="Arial" w:hAnsi="Arial" w:cs="Arial"/>
        </w:rPr>
      </w:pPr>
    </w:p>
    <w:p w14:paraId="5A0F5BB3" w14:textId="4E766999" w:rsidR="000D08EF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Vereador –  Presidente – </w:t>
      </w:r>
      <w:r w:rsidR="008C58EC" w:rsidRPr="008C58EC">
        <w:rPr>
          <w:rFonts w:ascii="Arial" w:hAnsi="Arial" w:cs="Arial"/>
        </w:rPr>
        <w:t>REJANE ALICE WEILER</w:t>
      </w:r>
      <w:r>
        <w:rPr>
          <w:rFonts w:ascii="Arial" w:hAnsi="Arial" w:cs="Arial"/>
        </w:rPr>
        <w:t>:</w:t>
      </w:r>
    </w:p>
    <w:p w14:paraId="4D18086C" w14:textId="24885862" w:rsidR="000D08EF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Vereador –  Vice-Presidente – ADELAR BARBOSA DOS SANTOS:</w:t>
      </w:r>
    </w:p>
    <w:p w14:paraId="772B9FBB" w14:textId="522391BE" w:rsidR="006D03CF" w:rsidRPr="00C200B1" w:rsidRDefault="000D08EF" w:rsidP="000D08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Vereador – Relator – </w:t>
      </w:r>
      <w:r w:rsidR="008C58EC" w:rsidRPr="008C58EC">
        <w:rPr>
          <w:rFonts w:ascii="Arial" w:hAnsi="Arial" w:cs="Arial"/>
        </w:rPr>
        <w:t>FERNANDO BRUM</w:t>
      </w:r>
      <w:r w:rsidRPr="008C58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sectPr w:rsidR="006D03CF" w:rsidRPr="00C2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0EC"/>
    <w:multiLevelType w:val="hybridMultilevel"/>
    <w:tmpl w:val="68F2AD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51CA5"/>
    <w:multiLevelType w:val="hybridMultilevel"/>
    <w:tmpl w:val="121C0348"/>
    <w:lvl w:ilvl="0" w:tplc="C8C4C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B1"/>
    <w:rsid w:val="000434FA"/>
    <w:rsid w:val="0007399A"/>
    <w:rsid w:val="000A640A"/>
    <w:rsid w:val="000B6243"/>
    <w:rsid w:val="000D08EF"/>
    <w:rsid w:val="000E3548"/>
    <w:rsid w:val="00182D64"/>
    <w:rsid w:val="001D0BF3"/>
    <w:rsid w:val="0021535B"/>
    <w:rsid w:val="002210E4"/>
    <w:rsid w:val="00222732"/>
    <w:rsid w:val="002C2137"/>
    <w:rsid w:val="002C77A5"/>
    <w:rsid w:val="002E4598"/>
    <w:rsid w:val="003A2C38"/>
    <w:rsid w:val="003D2199"/>
    <w:rsid w:val="0050266D"/>
    <w:rsid w:val="005417B0"/>
    <w:rsid w:val="00545E84"/>
    <w:rsid w:val="00570BA6"/>
    <w:rsid w:val="005733D4"/>
    <w:rsid w:val="00581719"/>
    <w:rsid w:val="005B1CCE"/>
    <w:rsid w:val="006C4CA6"/>
    <w:rsid w:val="006C64BA"/>
    <w:rsid w:val="006D03CF"/>
    <w:rsid w:val="00726E8C"/>
    <w:rsid w:val="007473A6"/>
    <w:rsid w:val="007527D7"/>
    <w:rsid w:val="0085786E"/>
    <w:rsid w:val="00877286"/>
    <w:rsid w:val="008B1FE0"/>
    <w:rsid w:val="008B31A1"/>
    <w:rsid w:val="008C290E"/>
    <w:rsid w:val="008C58EC"/>
    <w:rsid w:val="008E4C5B"/>
    <w:rsid w:val="008F26CD"/>
    <w:rsid w:val="00947164"/>
    <w:rsid w:val="00A11A56"/>
    <w:rsid w:val="00AA6B74"/>
    <w:rsid w:val="00AA6F1C"/>
    <w:rsid w:val="00AB5508"/>
    <w:rsid w:val="00AE7399"/>
    <w:rsid w:val="00B9335C"/>
    <w:rsid w:val="00BA0DC8"/>
    <w:rsid w:val="00BA78E3"/>
    <w:rsid w:val="00BB5113"/>
    <w:rsid w:val="00BE4028"/>
    <w:rsid w:val="00BE4134"/>
    <w:rsid w:val="00C200B1"/>
    <w:rsid w:val="00C37DD4"/>
    <w:rsid w:val="00C7148A"/>
    <w:rsid w:val="00C75306"/>
    <w:rsid w:val="00D81D82"/>
    <w:rsid w:val="00E14868"/>
    <w:rsid w:val="00E227A2"/>
    <w:rsid w:val="00EA2430"/>
    <w:rsid w:val="00EF3924"/>
    <w:rsid w:val="00F6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6A69"/>
  <w15:chartTrackingRefBased/>
  <w15:docId w15:val="{8CAB0B92-F644-4EC7-B014-3024A4FD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43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Acer</cp:lastModifiedBy>
  <cp:revision>2</cp:revision>
  <cp:lastPrinted>2022-02-14T20:52:00Z</cp:lastPrinted>
  <dcterms:created xsi:type="dcterms:W3CDTF">2025-03-10T14:54:00Z</dcterms:created>
  <dcterms:modified xsi:type="dcterms:W3CDTF">2025-03-10T14:54:00Z</dcterms:modified>
</cp:coreProperties>
</file>