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48" w:rsidRDefault="00FD1748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748" w:rsidRPr="00670AE0" w:rsidRDefault="00670AE0" w:rsidP="00670AE0">
      <w:pPr>
        <w:pStyle w:val="Recuodecorpodetexto"/>
        <w:spacing w:line="360" w:lineRule="auto"/>
        <w:ind w:left="0" w:right="140"/>
        <w:jc w:val="center"/>
      </w:pPr>
      <w:r>
        <w:rPr>
          <w:b/>
          <w:sz w:val="28"/>
          <w:szCs w:val="28"/>
        </w:rPr>
        <w:t>PORTARIA N.º 078</w:t>
      </w:r>
      <w:r w:rsidR="00611CA0">
        <w:rPr>
          <w:b/>
          <w:sz w:val="28"/>
          <w:szCs w:val="28"/>
        </w:rPr>
        <w:t>/2023</w:t>
      </w:r>
    </w:p>
    <w:p w:rsidR="00FD1748" w:rsidRDefault="00670AE0" w:rsidP="00792A3C">
      <w:pPr>
        <w:pStyle w:val="Recuodecorpodetexto"/>
        <w:spacing w:after="0" w:line="276" w:lineRule="auto"/>
        <w:ind w:left="5529" w:right="140"/>
        <w:jc w:val="both"/>
      </w:pPr>
      <w:r>
        <w:t>Designa Servidor para exercer as atribuições de Ouvidor Municipal</w:t>
      </w:r>
      <w:r w:rsidR="00611CA0">
        <w:t>.</w:t>
      </w:r>
    </w:p>
    <w:p w:rsidR="00FD1748" w:rsidRDefault="00611CA0">
      <w:pPr>
        <w:pStyle w:val="Recuodecorpodetexto2"/>
        <w:spacing w:line="360" w:lineRule="auto"/>
        <w:ind w:left="0" w:right="-285"/>
      </w:pPr>
      <w:r>
        <w:t xml:space="preserve">                                                                                                                                                 </w:t>
      </w:r>
    </w:p>
    <w:p w:rsidR="00670AE0" w:rsidRDefault="000A5ED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MÁRIO ROBERTO UTZIG FILHO</w:t>
      </w:r>
      <w:r w:rsidR="00611CA0">
        <w:rPr>
          <w:rFonts w:ascii="Times New Roman" w:hAnsi="Times New Roman" w:cs="Times New Roman"/>
          <w:sz w:val="24"/>
          <w:szCs w:val="24"/>
        </w:rPr>
        <w:t xml:space="preserve">, Prefeito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="00611CA0">
        <w:rPr>
          <w:rFonts w:ascii="Times New Roman" w:hAnsi="Times New Roman" w:cs="Times New Roman"/>
          <w:sz w:val="24"/>
          <w:szCs w:val="24"/>
        </w:rPr>
        <w:t>de Santa Bárbara do Sul, RS, no uso das atribuiç</w:t>
      </w:r>
      <w:r w:rsidR="00670AE0">
        <w:rPr>
          <w:rFonts w:ascii="Times New Roman" w:hAnsi="Times New Roman" w:cs="Times New Roman"/>
          <w:sz w:val="24"/>
          <w:szCs w:val="24"/>
        </w:rPr>
        <w:t>ões que lhe são conferidas por L</w:t>
      </w:r>
      <w:r w:rsidR="00611CA0">
        <w:rPr>
          <w:rFonts w:ascii="Times New Roman" w:hAnsi="Times New Roman" w:cs="Times New Roman"/>
          <w:sz w:val="24"/>
          <w:szCs w:val="24"/>
        </w:rPr>
        <w:t xml:space="preserve">ei, </w:t>
      </w:r>
    </w:p>
    <w:p w:rsidR="00CB41E2" w:rsidRDefault="00CB41E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B41E2" w:rsidRDefault="00670AE0" w:rsidP="00CB41E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2A3C">
        <w:rPr>
          <w:rFonts w:ascii="Times New Roman" w:hAnsi="Times New Roman" w:cs="Times New Roman"/>
          <w:sz w:val="24"/>
          <w:szCs w:val="24"/>
        </w:rPr>
        <w:tab/>
        <w:t xml:space="preserve">          RESOLVE:</w:t>
      </w:r>
    </w:p>
    <w:p w:rsidR="00FD1748" w:rsidRPr="00CB41E2" w:rsidRDefault="00792A3C" w:rsidP="00CB41E2">
      <w:pPr>
        <w:pStyle w:val="Cabealho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E2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CB41E2">
        <w:rPr>
          <w:rFonts w:ascii="Times New Roman" w:hAnsi="Times New Roman" w:cs="Times New Roman"/>
          <w:sz w:val="24"/>
          <w:szCs w:val="24"/>
        </w:rPr>
        <w:t xml:space="preserve">esignar </w:t>
      </w:r>
      <w:r w:rsidR="00670AE0" w:rsidRPr="00CB41E2">
        <w:rPr>
          <w:rFonts w:ascii="Times New Roman" w:hAnsi="Times New Roman" w:cs="Times New Roman"/>
          <w:sz w:val="24"/>
          <w:szCs w:val="24"/>
        </w:rPr>
        <w:t xml:space="preserve">o Servidor João Francisco </w:t>
      </w:r>
      <w:proofErr w:type="spellStart"/>
      <w:r w:rsidR="00670AE0" w:rsidRPr="00CB41E2">
        <w:rPr>
          <w:rFonts w:ascii="Times New Roman" w:hAnsi="Times New Roman" w:cs="Times New Roman"/>
          <w:sz w:val="24"/>
          <w:szCs w:val="24"/>
        </w:rPr>
        <w:t>Bóllico</w:t>
      </w:r>
      <w:proofErr w:type="spellEnd"/>
      <w:r w:rsidR="00670AE0" w:rsidRPr="00CB41E2">
        <w:rPr>
          <w:rFonts w:ascii="Times New Roman" w:hAnsi="Times New Roman" w:cs="Times New Roman"/>
          <w:sz w:val="24"/>
          <w:szCs w:val="24"/>
        </w:rPr>
        <w:t>, Assessor de Comunicação, matricula funcional n.º 4602, para exercer as funções de Ouvidor Municipal, devendo receber, analisar e responder as manifestações em linguagem clara e objetiva, nos termos da Lei n.º 13.460/2017, conforme Ordem de Serviço n.º 026/2023.</w:t>
      </w:r>
    </w:p>
    <w:p w:rsidR="00670AE0" w:rsidRDefault="00792A3C" w:rsidP="00CB41E2">
      <w:pPr>
        <w:pStyle w:val="CabealhoeRoda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670AE0" w:rsidRPr="00CB41E2">
        <w:rPr>
          <w:rFonts w:ascii="Times New Roman" w:hAnsi="Times New Roman" w:cs="Times New Roman"/>
          <w:b/>
          <w:sz w:val="24"/>
          <w:szCs w:val="24"/>
        </w:rPr>
        <w:t>2</w:t>
      </w:r>
      <w:r w:rsidR="00670AE0" w:rsidRPr="00CB41E2">
        <w:rPr>
          <w:rFonts w:ascii="Times New Roman" w:hAnsi="Times New Roman" w:cs="Times New Roman"/>
          <w:sz w:val="24"/>
          <w:szCs w:val="24"/>
        </w:rPr>
        <w:t xml:space="preserve"> Esta Portaria entra em vigor nesta data.</w:t>
      </w:r>
      <w:bookmarkStart w:id="0" w:name="_GoBack"/>
      <w:bookmarkEnd w:id="0"/>
    </w:p>
    <w:p w:rsidR="00670AE0" w:rsidRDefault="00670AE0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748" w:rsidRDefault="000A5ED4" w:rsidP="000A5ED4">
      <w:pPr>
        <w:spacing w:line="360" w:lineRule="auto"/>
        <w:ind w:left="2160" w:right="-285" w:firstLine="720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70AE0">
        <w:rPr>
          <w:rFonts w:ascii="Times New Roman" w:hAnsi="Times New Roman" w:cs="Times New Roman"/>
          <w:color w:val="000000"/>
          <w:sz w:val="24"/>
          <w:szCs w:val="24"/>
        </w:rPr>
        <w:t>Santa Bárbara do Sul, RS, 28</w:t>
      </w:r>
      <w:r w:rsidR="00611CA0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2023.</w:t>
      </w:r>
    </w:p>
    <w:p w:rsidR="00FD1748" w:rsidRDefault="00FD1748">
      <w:pPr>
        <w:spacing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FD1748" w:rsidRDefault="00FD1748" w:rsidP="00670AE0">
      <w:pPr>
        <w:spacing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D1748" w:rsidRDefault="00611CA0" w:rsidP="00611CA0">
      <w:pPr>
        <w:spacing w:line="276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FD1748" w:rsidRDefault="00611CA0" w:rsidP="00611CA0">
      <w:pPr>
        <w:spacing w:after="0" w:line="276" w:lineRule="auto"/>
        <w:ind w:right="-285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FD1748" w:rsidRDefault="00611CA0" w:rsidP="00611CA0">
      <w:pPr>
        <w:spacing w:after="0" w:line="276" w:lineRule="auto"/>
        <w:ind w:right="-285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:rsidR="00FD1748" w:rsidRDefault="00611CA0">
      <w:pPr>
        <w:spacing w:line="360" w:lineRule="auto"/>
        <w:ind w:right="-285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1748" w:rsidRDefault="00611CA0">
      <w:pPr>
        <w:spacing w:line="360" w:lineRule="auto"/>
        <w:ind w:right="-28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Registre-se e Publique-se.</w:t>
      </w:r>
    </w:p>
    <w:p w:rsidR="00FD1748" w:rsidRDefault="00611CA0" w:rsidP="00611CA0">
      <w:pPr>
        <w:pStyle w:val="SemEspaamento"/>
        <w:spacing w:line="276" w:lineRule="auto"/>
        <w:ind w:right="-285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Luize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Rodrigues</w:t>
      </w:r>
    </w:p>
    <w:p w:rsidR="00FD1748" w:rsidRPr="00670AE0" w:rsidRDefault="00611CA0" w:rsidP="00670AE0">
      <w:pPr>
        <w:pStyle w:val="SemEspaamento"/>
        <w:spacing w:line="276" w:lineRule="auto"/>
        <w:ind w:right="-285"/>
      </w:pPr>
      <w:r>
        <w:rPr>
          <w:rFonts w:ascii="Times New Roman" w:hAnsi="Times New Roman" w:cs="Times New Roman"/>
          <w:sz w:val="24"/>
          <w:szCs w:val="24"/>
        </w:rPr>
        <w:t>Secretária Municipal de Administração</w:t>
      </w:r>
      <w:r w:rsidR="00670AE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1748" w:rsidRPr="00670AE0">
      <w:headerReference w:type="default" r:id="rId8"/>
      <w:footerReference w:type="default" r:id="rId9"/>
      <w:pgSz w:w="11906" w:h="16838"/>
      <w:pgMar w:top="725" w:right="1701" w:bottom="993" w:left="1701" w:header="66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E0" w:rsidRDefault="00670AE0">
      <w:pPr>
        <w:spacing w:after="0" w:line="240" w:lineRule="auto"/>
      </w:pPr>
      <w:r>
        <w:separator/>
      </w:r>
    </w:p>
  </w:endnote>
  <w:endnote w:type="continuationSeparator" w:id="0">
    <w:p w:rsidR="00670AE0" w:rsidRDefault="0067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E0" w:rsidRDefault="00670AE0">
    <w:pPr>
      <w:pStyle w:val="Rodap"/>
    </w:pPr>
  </w:p>
  <w:p w:rsidR="00670AE0" w:rsidRDefault="00670AE0">
    <w:pPr>
      <w:pStyle w:val="Rodap"/>
    </w:pPr>
    <w:r>
      <w:rPr>
        <w:noProof/>
      </w:rPr>
      <w:drawing>
        <wp:anchor distT="114300" distB="114300" distL="114300" distR="114300" simplePos="0" relativeHeight="2" behindDoc="1" locked="0" layoutInCell="0" allowOverlap="1">
          <wp:simplePos x="0" y="0"/>
          <wp:positionH relativeFrom="column">
            <wp:posOffset>115570</wp:posOffset>
          </wp:positionH>
          <wp:positionV relativeFrom="paragraph">
            <wp:posOffset>149860</wp:posOffset>
          </wp:positionV>
          <wp:extent cx="5399405" cy="52197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0AE0" w:rsidRDefault="00670AE0">
    <w:pPr>
      <w:pStyle w:val="Rodap"/>
    </w:pPr>
  </w:p>
  <w:p w:rsidR="00670AE0" w:rsidRDefault="00670AE0">
    <w:pPr>
      <w:pStyle w:val="Rodap"/>
    </w:pPr>
  </w:p>
  <w:p w:rsidR="00670AE0" w:rsidRDefault="00670AE0">
    <w:pPr>
      <w:pStyle w:val="Rodap"/>
      <w:rPr>
        <w:rFonts w:ascii="Times New Roman" w:hAnsi="Times New Roman"/>
        <w:sz w:val="16"/>
        <w:szCs w:val="16"/>
      </w:rPr>
    </w:pPr>
  </w:p>
  <w:p w:rsidR="00670AE0" w:rsidRDefault="00670AE0">
    <w:pPr>
      <w:pStyle w:val="Rodap"/>
      <w:rPr>
        <w:rFonts w:ascii="Times New Roman" w:hAnsi="Times New Roman"/>
        <w:sz w:val="16"/>
        <w:szCs w:val="16"/>
      </w:rPr>
    </w:pPr>
  </w:p>
  <w:p w:rsidR="00670AE0" w:rsidRDefault="00670AE0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E0" w:rsidRDefault="00670AE0">
      <w:pPr>
        <w:spacing w:after="0" w:line="240" w:lineRule="auto"/>
      </w:pPr>
      <w:r>
        <w:separator/>
      </w:r>
    </w:p>
  </w:footnote>
  <w:footnote w:type="continuationSeparator" w:id="0">
    <w:p w:rsidR="00670AE0" w:rsidRDefault="0067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E0" w:rsidRDefault="00670AE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>
          <wp:extent cx="2343150" cy="600075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1748"/>
    <w:rsid w:val="000A5ED4"/>
    <w:rsid w:val="001A06BC"/>
    <w:rsid w:val="0042460D"/>
    <w:rsid w:val="00611CA0"/>
    <w:rsid w:val="00670AE0"/>
    <w:rsid w:val="00792A3C"/>
    <w:rsid w:val="00CB41E2"/>
    <w:rsid w:val="00D27247"/>
    <w:rsid w:val="00DE6149"/>
    <w:rsid w:val="00F6483E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74505A"/>
    <w:rPr>
      <w:rFonts w:asciiTheme="minorHAnsi" w:eastAsiaTheme="minorEastAsia" w:hAnsiTheme="minorHAnsi" w:cstheme="minorBidi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semiHidden/>
    <w:unhideWhenUsed/>
    <w:rsid w:val="007450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74505A"/>
    <w:rPr>
      <w:rFonts w:asciiTheme="minorHAnsi" w:eastAsiaTheme="minorEastAsia" w:hAnsiTheme="minorHAnsi" w:cstheme="minorBidi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semiHidden/>
    <w:unhideWhenUsed/>
    <w:rsid w:val="007450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hG4EJbo7qhXNh/lpj7Co+0X/lTA==">AMUW2mVOrhYio4E5LN3MeK2N4IGlgUTYABluXGaKw4KKV5fIoLMJ03rycIRPMJXbL7e45A9WTcA4T7wkbyxa11a/XfA/a0PdW/CzNTbUv4kMdUMx6h0Si0k=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4</cp:revision>
  <cp:lastPrinted>2023-03-28T14:32:00Z</cp:lastPrinted>
  <dcterms:created xsi:type="dcterms:W3CDTF">2023-03-28T13:51:00Z</dcterms:created>
  <dcterms:modified xsi:type="dcterms:W3CDTF">2023-03-28T14:33:00Z</dcterms:modified>
  <dc:language>pt-BR</dc:language>
</cp:coreProperties>
</file>