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C935" w14:textId="375C0055" w:rsidR="0000338E" w:rsidRDefault="0000338E" w:rsidP="00DA5F5A">
      <w:pPr>
        <w:jc w:val="center"/>
        <w:rPr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857F1D" wp14:editId="22528503">
            <wp:extent cx="6048375" cy="770255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3" cy="7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3AED" w14:textId="77777777" w:rsidR="0000338E" w:rsidRDefault="0000338E" w:rsidP="00DA5F5A">
      <w:pPr>
        <w:jc w:val="center"/>
        <w:rPr>
          <w:sz w:val="36"/>
        </w:rPr>
      </w:pPr>
    </w:p>
    <w:p w14:paraId="4F6B656E" w14:textId="77777777" w:rsidR="0000338E" w:rsidRDefault="0000338E" w:rsidP="00DA5F5A">
      <w:pPr>
        <w:jc w:val="center"/>
        <w:rPr>
          <w:sz w:val="36"/>
        </w:rPr>
      </w:pPr>
    </w:p>
    <w:p w14:paraId="3EFDB3BA" w14:textId="75516A64" w:rsidR="00DA5F5A" w:rsidRDefault="00CF5EED" w:rsidP="00DA5F5A">
      <w:pPr>
        <w:jc w:val="center"/>
      </w:pPr>
      <w:r>
        <w:rPr>
          <w:sz w:val="36"/>
        </w:rPr>
        <w:t>EDITAL DE CONVOCAÇÃO Nº0</w:t>
      </w:r>
      <w:r w:rsidR="0000338E">
        <w:rPr>
          <w:sz w:val="36"/>
        </w:rPr>
        <w:t>1/</w:t>
      </w:r>
      <w:r>
        <w:rPr>
          <w:sz w:val="36"/>
        </w:rPr>
        <w:t>20</w:t>
      </w:r>
      <w:r w:rsidR="00A31968">
        <w:rPr>
          <w:sz w:val="36"/>
        </w:rPr>
        <w:t>2</w:t>
      </w:r>
      <w:r w:rsidR="0000338E">
        <w:rPr>
          <w:sz w:val="36"/>
        </w:rPr>
        <w:t>4</w:t>
      </w:r>
    </w:p>
    <w:p w14:paraId="25E4B6D2" w14:textId="77777777" w:rsidR="00DA5F5A" w:rsidRDefault="00DA5F5A" w:rsidP="00DA5F5A">
      <w:pPr>
        <w:jc w:val="center"/>
      </w:pPr>
    </w:p>
    <w:p w14:paraId="52465E5F" w14:textId="77777777" w:rsidR="00DA5F5A" w:rsidRDefault="00DA5F5A" w:rsidP="00DA5F5A">
      <w:pPr>
        <w:jc w:val="center"/>
      </w:pPr>
    </w:p>
    <w:p w14:paraId="709F324F" w14:textId="77777777" w:rsidR="00DA5F5A" w:rsidRDefault="00DA5F5A" w:rsidP="00DA5F5A">
      <w:pPr>
        <w:jc w:val="both"/>
      </w:pPr>
    </w:p>
    <w:p w14:paraId="2659EBB3" w14:textId="02C93878" w:rsidR="00DA5F5A" w:rsidRDefault="00DA5F5A" w:rsidP="00DA5F5A">
      <w:pPr>
        <w:pStyle w:val="Recuodecorpodetexto3"/>
        <w:ind w:left="3540"/>
      </w:pPr>
      <w:r>
        <w:t>CONVOCA A POPULAÇÃO E ENTIDADES DE PORTO XAVIER, PARA PARTICIPAR DE AUDIÊNCIA PÚBLICA ONDE O PODER EXECUTIVO DEMONSTRARÁ E AVALIARÁ O CUMPRIMENTO DAS METAS FISCAIS DO TERCEIRO QUADRIMESTRE</w:t>
      </w:r>
      <w:r w:rsidR="0063740D">
        <w:t xml:space="preserve"> DE 202</w:t>
      </w:r>
      <w:r w:rsidR="000259B7">
        <w:t>3</w:t>
      </w:r>
      <w:r>
        <w:t>, E DÁ OUTRAS PROVIDÊNCIAS.</w:t>
      </w:r>
    </w:p>
    <w:p w14:paraId="62B3F430" w14:textId="77777777" w:rsidR="00DA5F5A" w:rsidRDefault="00DA5F5A" w:rsidP="00DA5F5A">
      <w:pPr>
        <w:ind w:left="4245"/>
        <w:jc w:val="both"/>
      </w:pPr>
    </w:p>
    <w:p w14:paraId="2CABBE30" w14:textId="77777777" w:rsidR="00DA5F5A" w:rsidRDefault="00DA5F5A" w:rsidP="00DA5F5A">
      <w:pPr>
        <w:ind w:left="4245"/>
        <w:jc w:val="both"/>
      </w:pPr>
    </w:p>
    <w:p w14:paraId="53AC0EBA" w14:textId="77777777" w:rsidR="00DA5F5A" w:rsidRDefault="00DA5F5A" w:rsidP="00DA5F5A">
      <w:pPr>
        <w:ind w:left="4245"/>
        <w:jc w:val="both"/>
      </w:pPr>
    </w:p>
    <w:p w14:paraId="0ABDE6DE" w14:textId="77777777" w:rsidR="00DA5F5A" w:rsidRDefault="00DA5F5A" w:rsidP="00DA5F5A">
      <w:pPr>
        <w:pStyle w:val="Recuodecorpodetexto"/>
        <w:jc w:val="both"/>
      </w:pPr>
      <w: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14:paraId="324E7857" w14:textId="77777777" w:rsidR="00DA5F5A" w:rsidRDefault="00DA5F5A" w:rsidP="00DA5F5A">
      <w:pPr>
        <w:ind w:firstLine="1530"/>
        <w:jc w:val="both"/>
      </w:pPr>
    </w:p>
    <w:p w14:paraId="076B6319" w14:textId="77777777" w:rsidR="00DA5F5A" w:rsidRDefault="00DA5F5A" w:rsidP="00DA5F5A">
      <w:pPr>
        <w:ind w:firstLine="1530"/>
        <w:jc w:val="both"/>
      </w:pPr>
    </w:p>
    <w:p w14:paraId="3DC5601E" w14:textId="77777777" w:rsidR="00DA5F5A" w:rsidRDefault="00DA5F5A" w:rsidP="00DA5F5A">
      <w:pPr>
        <w:pStyle w:val="Ttulo1"/>
      </w:pPr>
      <w:r>
        <w:t xml:space="preserve">        CONVOCA</w:t>
      </w:r>
    </w:p>
    <w:p w14:paraId="580534EA" w14:textId="77777777" w:rsidR="00DA5F5A" w:rsidRDefault="00DA5F5A" w:rsidP="00DA5F5A">
      <w:pPr>
        <w:jc w:val="both"/>
      </w:pPr>
    </w:p>
    <w:p w14:paraId="5ACBE2ED" w14:textId="53D705CC" w:rsidR="00080C01" w:rsidRDefault="00DA5F5A" w:rsidP="00080C01">
      <w:pPr>
        <w:pStyle w:val="Recuodecorpodetexto2"/>
        <w:ind w:firstLine="0"/>
      </w:pPr>
      <w:r>
        <w:t xml:space="preserve">                       A população em geral</w:t>
      </w:r>
      <w:r w:rsidR="00C7423C">
        <w:t xml:space="preserve"> e as entidades</w:t>
      </w:r>
      <w:r>
        <w:t xml:space="preserve"> de Porto Xavier,</w:t>
      </w:r>
      <w:r w:rsidR="00A31968">
        <w:t xml:space="preserve"> para participar de </w:t>
      </w:r>
      <w:r w:rsidR="00A31968" w:rsidRPr="0063740D">
        <w:rPr>
          <w:b/>
          <w:bCs/>
        </w:rPr>
        <w:t>Audiência Pú</w:t>
      </w:r>
      <w:r w:rsidRPr="0063740D">
        <w:rPr>
          <w:b/>
          <w:bCs/>
        </w:rPr>
        <w:t xml:space="preserve">blica a ser realizada do dia </w:t>
      </w:r>
      <w:r w:rsidR="0000338E">
        <w:rPr>
          <w:b/>
          <w:bCs/>
        </w:rPr>
        <w:t>19</w:t>
      </w:r>
      <w:r w:rsidR="00A31968" w:rsidRPr="0063740D">
        <w:rPr>
          <w:b/>
          <w:bCs/>
        </w:rPr>
        <w:t xml:space="preserve"> </w:t>
      </w:r>
      <w:r w:rsidR="0061490D" w:rsidRPr="0063740D">
        <w:rPr>
          <w:b/>
          <w:bCs/>
        </w:rPr>
        <w:t>de fevereiro de 202</w:t>
      </w:r>
      <w:r w:rsidR="0000338E">
        <w:rPr>
          <w:b/>
          <w:bCs/>
        </w:rPr>
        <w:t>4</w:t>
      </w:r>
      <w:r w:rsidR="00FD090D" w:rsidRPr="0063740D">
        <w:rPr>
          <w:b/>
          <w:bCs/>
        </w:rPr>
        <w:t>,</w:t>
      </w:r>
      <w:r w:rsidR="0063740D" w:rsidRPr="0063740D">
        <w:rPr>
          <w:b/>
          <w:bCs/>
        </w:rPr>
        <w:t xml:space="preserve"> às </w:t>
      </w:r>
      <w:r w:rsidR="0000338E">
        <w:rPr>
          <w:b/>
          <w:bCs/>
        </w:rPr>
        <w:t>18</w:t>
      </w:r>
      <w:r w:rsidR="0063740D" w:rsidRPr="0063740D">
        <w:rPr>
          <w:b/>
          <w:bCs/>
        </w:rPr>
        <w:t>h</w:t>
      </w:r>
      <w:r w:rsidR="0000338E">
        <w:rPr>
          <w:b/>
          <w:bCs/>
        </w:rPr>
        <w:t>30</w:t>
      </w:r>
      <w:r w:rsidR="0063740D" w:rsidRPr="0063740D">
        <w:rPr>
          <w:b/>
          <w:bCs/>
        </w:rPr>
        <w:t xml:space="preserve">, </w:t>
      </w:r>
      <w:r>
        <w:t>no Plenário Vereador Evaldo Becker, perante a Comissão de Finanças e Orçamento, em que o Prefeito Municipal e equipe demonstrarão e avaliarão os cumprimentos das Metas Fiscais do Terceiro Quadrimestre 20</w:t>
      </w:r>
      <w:r w:rsidR="0061490D">
        <w:t>2</w:t>
      </w:r>
      <w:r w:rsidR="0000338E">
        <w:t>3</w:t>
      </w:r>
      <w:r>
        <w:t>, em cumprimento as obrigações instituídas no § 4º do artigo do 9º da Lei Complementar nº 101/2000 – Lei de Responsabilidade Fiscal.</w:t>
      </w:r>
    </w:p>
    <w:p w14:paraId="1A2E04F4" w14:textId="390C8B92" w:rsidR="00DA5F5A" w:rsidRDefault="00080C01" w:rsidP="00DA5F5A">
      <w:pPr>
        <w:pStyle w:val="Recuodecorpodetexto2"/>
        <w:ind w:firstLine="0"/>
      </w:pPr>
      <w:r>
        <w:tab/>
      </w:r>
    </w:p>
    <w:p w14:paraId="7280C42D" w14:textId="77777777" w:rsidR="00FD090D" w:rsidRDefault="00FD090D" w:rsidP="00DA5F5A">
      <w:pPr>
        <w:pStyle w:val="Recuodecorpodetexto2"/>
        <w:ind w:firstLine="0"/>
      </w:pPr>
    </w:p>
    <w:p w14:paraId="50F2F3C0" w14:textId="127824FF" w:rsidR="00DA5F5A" w:rsidRDefault="00DA5F5A" w:rsidP="00DA5F5A">
      <w:pPr>
        <w:jc w:val="both"/>
      </w:pPr>
      <w:r>
        <w:tab/>
      </w:r>
      <w:r>
        <w:tab/>
        <w:t>Sala da Presidência da Câmara Municipal de Ve</w:t>
      </w:r>
      <w:r w:rsidR="0061490D">
        <w:t>readores de Porto Xavier, aos 0</w:t>
      </w:r>
      <w:r w:rsidR="0000338E">
        <w:t>9</w:t>
      </w:r>
      <w:r>
        <w:t xml:space="preserve"> de fevereiro de 20</w:t>
      </w:r>
      <w:r w:rsidR="00FD090D">
        <w:t>2</w:t>
      </w:r>
      <w:r w:rsidR="0000338E">
        <w:t>4</w:t>
      </w:r>
      <w:r>
        <w:t>.</w:t>
      </w:r>
    </w:p>
    <w:p w14:paraId="137DDAE7" w14:textId="77777777" w:rsidR="00DA5F5A" w:rsidRDefault="00DA5F5A" w:rsidP="00DA5F5A">
      <w:pPr>
        <w:jc w:val="both"/>
      </w:pPr>
    </w:p>
    <w:p w14:paraId="5E4394B3" w14:textId="77777777" w:rsidR="00DA5F5A" w:rsidRDefault="00DA5F5A" w:rsidP="00DA5F5A">
      <w:pPr>
        <w:jc w:val="both"/>
      </w:pPr>
    </w:p>
    <w:p w14:paraId="61AC8D7D" w14:textId="77777777" w:rsidR="00DA5F5A" w:rsidRDefault="00DA5F5A" w:rsidP="00DA5F5A">
      <w:pPr>
        <w:jc w:val="both"/>
      </w:pPr>
    </w:p>
    <w:p w14:paraId="33BCD4EB" w14:textId="399A6523" w:rsidR="00DA5F5A" w:rsidRDefault="0000338E" w:rsidP="00FD090D">
      <w:pPr>
        <w:jc w:val="center"/>
        <w:rPr>
          <w:b/>
        </w:rPr>
      </w:pPr>
      <w:r>
        <w:rPr>
          <w:b/>
        </w:rPr>
        <w:t>Eliomar Kretschmer</w:t>
      </w:r>
    </w:p>
    <w:p w14:paraId="6E411369" w14:textId="77777777" w:rsidR="006351ED" w:rsidRDefault="00DA5F5A" w:rsidP="00FD090D">
      <w:pPr>
        <w:jc w:val="center"/>
      </w:pPr>
      <w:r>
        <w:t>Presidente</w:t>
      </w:r>
    </w:p>
    <w:sectPr w:rsidR="006351ED" w:rsidSect="0000338E">
      <w:pgSz w:w="11906" w:h="16838"/>
      <w:pgMar w:top="993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A"/>
    <w:rsid w:val="0000338E"/>
    <w:rsid w:val="000259B7"/>
    <w:rsid w:val="00080C01"/>
    <w:rsid w:val="000A1BC4"/>
    <w:rsid w:val="000C4543"/>
    <w:rsid w:val="00121BB9"/>
    <w:rsid w:val="002C1A43"/>
    <w:rsid w:val="00322210"/>
    <w:rsid w:val="00455CD4"/>
    <w:rsid w:val="004D2052"/>
    <w:rsid w:val="00613E2E"/>
    <w:rsid w:val="0061490D"/>
    <w:rsid w:val="006205F3"/>
    <w:rsid w:val="006351ED"/>
    <w:rsid w:val="0063740D"/>
    <w:rsid w:val="006E5A41"/>
    <w:rsid w:val="00876092"/>
    <w:rsid w:val="00903BD4"/>
    <w:rsid w:val="00A31968"/>
    <w:rsid w:val="00C7423C"/>
    <w:rsid w:val="00CF5EED"/>
    <w:rsid w:val="00D030E1"/>
    <w:rsid w:val="00D62822"/>
    <w:rsid w:val="00DA5F5A"/>
    <w:rsid w:val="00DC463B"/>
    <w:rsid w:val="00DD2EDA"/>
    <w:rsid w:val="00DD334B"/>
    <w:rsid w:val="00E26D67"/>
    <w:rsid w:val="00EC3E53"/>
    <w:rsid w:val="00FD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250B"/>
  <w15:docId w15:val="{79EAF780-C7EE-4222-BD13-A1FC23EB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5A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F5A"/>
    <w:pPr>
      <w:keepNext/>
      <w:ind w:firstLine="1530"/>
      <w:outlineLvl w:val="0"/>
    </w:pPr>
    <w:rPr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F5A"/>
    <w:rPr>
      <w:rFonts w:ascii="Arial" w:eastAsia="Times New Roman" w:hAnsi="Arial" w:cs="Arial"/>
      <w:sz w:val="4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5F5A"/>
    <w:pPr>
      <w:ind w:firstLine="153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5F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F5A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F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5F5A"/>
    <w:pPr>
      <w:ind w:left="424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5F5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claudia krewer</cp:lastModifiedBy>
  <cp:revision>2</cp:revision>
  <cp:lastPrinted>2024-02-16T14:14:00Z</cp:lastPrinted>
  <dcterms:created xsi:type="dcterms:W3CDTF">2024-02-16T14:31:00Z</dcterms:created>
  <dcterms:modified xsi:type="dcterms:W3CDTF">2024-02-16T14:31:00Z</dcterms:modified>
</cp:coreProperties>
</file>