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1FBF5" w14:textId="77777777" w:rsidR="00DB4C34" w:rsidRDefault="00DB4C34" w:rsidP="00B5071B">
      <w:pPr>
        <w:pStyle w:val="NormalWeb"/>
        <w:rPr>
          <w:noProof/>
        </w:rPr>
      </w:pPr>
    </w:p>
    <w:p w14:paraId="1B56D1EB" w14:textId="1435BAF5" w:rsidR="002F7406" w:rsidRDefault="002F7406" w:rsidP="00B5071B">
      <w:pPr>
        <w:pStyle w:val="NormalWeb"/>
        <w:rPr>
          <w:b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0B9A265F" wp14:editId="33BEB7FF">
            <wp:extent cx="6000750" cy="796925"/>
            <wp:effectExtent l="0" t="0" r="0" b="317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416" cy="79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FD213" w14:textId="03F5A52E" w:rsidR="00B5071B" w:rsidRPr="00EA461C" w:rsidRDefault="00B5071B" w:rsidP="00D479A4">
      <w:pPr>
        <w:pStyle w:val="NormalWeb"/>
        <w:ind w:left="142"/>
        <w:rPr>
          <w:b/>
          <w:color w:val="000000"/>
          <w:sz w:val="27"/>
          <w:szCs w:val="27"/>
        </w:rPr>
      </w:pPr>
      <w:r w:rsidRPr="00EA461C">
        <w:rPr>
          <w:b/>
          <w:color w:val="000000"/>
          <w:sz w:val="27"/>
          <w:szCs w:val="27"/>
        </w:rPr>
        <w:t xml:space="preserve">AVISO DE CONTRATAÇÃO </w:t>
      </w:r>
    </w:p>
    <w:p w14:paraId="15EB1B77" w14:textId="754A8D44" w:rsidR="00B5071B" w:rsidRPr="00EA461C" w:rsidRDefault="00B5071B" w:rsidP="00B5071B">
      <w:pPr>
        <w:pStyle w:val="NormalWeb"/>
        <w:rPr>
          <w:b/>
          <w:color w:val="000000"/>
          <w:sz w:val="27"/>
          <w:szCs w:val="27"/>
        </w:rPr>
      </w:pPr>
      <w:r w:rsidRPr="00EA461C">
        <w:rPr>
          <w:b/>
          <w:color w:val="000000"/>
          <w:sz w:val="27"/>
          <w:szCs w:val="27"/>
        </w:rPr>
        <w:t>DISPENSA DE LICITAÇÃO Nº</w:t>
      </w:r>
      <w:r w:rsidR="00037584">
        <w:rPr>
          <w:b/>
          <w:color w:val="000000"/>
          <w:sz w:val="27"/>
          <w:szCs w:val="27"/>
        </w:rPr>
        <w:t>0</w:t>
      </w:r>
      <w:r w:rsidR="00B525FA">
        <w:rPr>
          <w:b/>
          <w:color w:val="000000"/>
          <w:sz w:val="27"/>
          <w:szCs w:val="27"/>
        </w:rPr>
        <w:t>6</w:t>
      </w:r>
      <w:r w:rsidR="00037584">
        <w:rPr>
          <w:b/>
          <w:color w:val="000000"/>
          <w:sz w:val="27"/>
          <w:szCs w:val="27"/>
        </w:rPr>
        <w:t>-2024</w:t>
      </w:r>
      <w:r w:rsidRPr="00EA461C">
        <w:rPr>
          <w:b/>
          <w:color w:val="000000"/>
          <w:sz w:val="27"/>
          <w:szCs w:val="27"/>
        </w:rPr>
        <w:t xml:space="preserve"> </w:t>
      </w:r>
    </w:p>
    <w:p w14:paraId="778961BE" w14:textId="6872CA97" w:rsidR="00B5071B" w:rsidRPr="00B5071B" w:rsidRDefault="00B5071B" w:rsidP="002D6675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 Câmara Municipal de Vereadores de Porto Xavier </w:t>
      </w:r>
      <w:r w:rsidR="002D6675">
        <w:rPr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</w:rPr>
        <w:t xml:space="preserve"> RS</w:t>
      </w:r>
      <w:r w:rsidR="002D6675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manifesta </w:t>
      </w:r>
      <w:r w:rsidR="003E3F53">
        <w:rPr>
          <w:color w:val="000000"/>
          <w:sz w:val="27"/>
          <w:szCs w:val="27"/>
        </w:rPr>
        <w:t xml:space="preserve">o interesse em obter propostas </w:t>
      </w:r>
      <w:r>
        <w:rPr>
          <w:color w:val="000000"/>
          <w:sz w:val="27"/>
          <w:szCs w:val="27"/>
        </w:rPr>
        <w:t>de eventuais interessados na contração direta</w:t>
      </w:r>
      <w:r w:rsidR="003A49A8">
        <w:rPr>
          <w:color w:val="000000"/>
          <w:sz w:val="27"/>
          <w:szCs w:val="27"/>
        </w:rPr>
        <w:t xml:space="preserve"> Menor Preço</w:t>
      </w:r>
      <w:r w:rsidR="00214CCC">
        <w:rPr>
          <w:color w:val="000000"/>
          <w:sz w:val="27"/>
          <w:szCs w:val="27"/>
        </w:rPr>
        <w:t xml:space="preserve"> por Item</w:t>
      </w:r>
      <w:r>
        <w:rPr>
          <w:color w:val="000000"/>
          <w:sz w:val="27"/>
          <w:szCs w:val="27"/>
        </w:rPr>
        <w:t xml:space="preserve">, com base no Art. 75, inciso II, da Lei Federal nº 14.133/21, que </w:t>
      </w:r>
      <w:r w:rsidRPr="00B5071B">
        <w:rPr>
          <w:color w:val="000000"/>
          <w:sz w:val="27"/>
          <w:szCs w:val="27"/>
        </w:rPr>
        <w:t>ob</w:t>
      </w:r>
      <w:r w:rsidR="00EA461C">
        <w:rPr>
          <w:color w:val="000000"/>
          <w:sz w:val="27"/>
          <w:szCs w:val="27"/>
        </w:rPr>
        <w:t>jetiva: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B525FA" w14:paraId="7193BA3A" w14:textId="77777777" w:rsidTr="00B732BC">
        <w:trPr>
          <w:trHeight w:val="724"/>
        </w:trPr>
        <w:tc>
          <w:tcPr>
            <w:tcW w:w="9639" w:type="dxa"/>
          </w:tcPr>
          <w:p w14:paraId="3071724A" w14:textId="77777777" w:rsidR="00B525FA" w:rsidRDefault="00B525FA" w:rsidP="00B732BC">
            <w:pPr>
              <w:rPr>
                <w:b/>
              </w:rPr>
            </w:pPr>
            <w:bookmarkStart w:id="0" w:name="_Hlk145582109"/>
            <w:bookmarkStart w:id="1" w:name="_Hlk156983847"/>
            <w:r w:rsidRPr="00EA461C">
              <w:rPr>
                <w:b/>
              </w:rPr>
              <w:t>ITENS</w:t>
            </w:r>
            <w:r w:rsidRPr="00EA461C">
              <w:rPr>
                <w:b/>
                <w:spacing w:val="-2"/>
              </w:rPr>
              <w:t xml:space="preserve"> </w:t>
            </w:r>
            <w:r w:rsidRPr="00EA461C">
              <w:rPr>
                <w:b/>
              </w:rPr>
              <w:t>DETALHADOS</w:t>
            </w:r>
          </w:p>
          <w:p w14:paraId="0B3A4BF7" w14:textId="77777777" w:rsidR="00B525FA" w:rsidRPr="00642A19" w:rsidRDefault="00B525FA" w:rsidP="00B732B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42A19">
              <w:rPr>
                <w:rFonts w:ascii="Arial Narrow" w:hAnsi="Arial Narrow"/>
                <w:b/>
                <w:sz w:val="24"/>
                <w:szCs w:val="24"/>
              </w:rPr>
              <w:t>UNIDADE ORÇAMENTÁRIA: 2001 APOIO ADMINISTRATIVO DO PODER LEGISLATIVO</w:t>
            </w:r>
          </w:p>
          <w:p w14:paraId="568101DB" w14:textId="77777777" w:rsidR="00B525FA" w:rsidRDefault="00B525FA" w:rsidP="00B732B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42A19">
              <w:rPr>
                <w:rFonts w:ascii="Arial Narrow" w:hAnsi="Arial Narrow"/>
                <w:b/>
                <w:sz w:val="24"/>
                <w:szCs w:val="24"/>
              </w:rPr>
              <w:t>ELEMENTO DESPESA: 3.3.90.30.00.000 – MATERIAL DE CONSUMO</w:t>
            </w:r>
          </w:p>
          <w:p w14:paraId="2E311CD1" w14:textId="77777777" w:rsidR="00B525FA" w:rsidRPr="009427B4" w:rsidRDefault="00B525FA" w:rsidP="00B732B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3.3.90.30.26.00.00.00– MATERIAL ELETRICO E ELETRONICO </w:t>
            </w:r>
          </w:p>
          <w:p w14:paraId="2D2B4F73" w14:textId="77777777" w:rsidR="00B525FA" w:rsidRPr="00EA461C" w:rsidRDefault="00B525FA" w:rsidP="00B732BC">
            <w:pPr>
              <w:rPr>
                <w:b/>
              </w:rPr>
            </w:pPr>
          </w:p>
        </w:tc>
      </w:tr>
      <w:tr w:rsidR="00B525FA" w14:paraId="2D0C4C13" w14:textId="77777777" w:rsidTr="00B732BC">
        <w:trPr>
          <w:trHeight w:val="412"/>
        </w:trPr>
        <w:tc>
          <w:tcPr>
            <w:tcW w:w="9639" w:type="dxa"/>
          </w:tcPr>
          <w:p w14:paraId="4B5C3FE7" w14:textId="77777777" w:rsidR="00B525FA" w:rsidRPr="002E7DE7" w:rsidRDefault="00B525FA" w:rsidP="00B732BC">
            <w:pPr>
              <w:rPr>
                <w:b/>
                <w:sz w:val="24"/>
              </w:rPr>
            </w:pPr>
            <w:r w:rsidRPr="001C68EE">
              <w:rPr>
                <w:b/>
                <w:sz w:val="24"/>
                <w:lang w:val="pt-BR"/>
              </w:rPr>
              <w:t>Descrição</w:t>
            </w:r>
            <w:r w:rsidRPr="002E7DE7">
              <w:rPr>
                <w:b/>
                <w:spacing w:val="-2"/>
                <w:sz w:val="24"/>
              </w:rPr>
              <w:t xml:space="preserve"> </w:t>
            </w:r>
            <w:r w:rsidRPr="002E7DE7">
              <w:rPr>
                <w:b/>
                <w:sz w:val="24"/>
              </w:rPr>
              <w:t>dos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produtos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</w:tbl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044"/>
        <w:gridCol w:w="6043"/>
        <w:gridCol w:w="1276"/>
        <w:gridCol w:w="1271"/>
      </w:tblGrid>
      <w:tr w:rsidR="00B525FA" w:rsidRPr="00C333E7" w14:paraId="280338F2" w14:textId="77777777" w:rsidTr="00B732BC">
        <w:trPr>
          <w:trHeight w:val="600"/>
        </w:trPr>
        <w:tc>
          <w:tcPr>
            <w:tcW w:w="1044" w:type="dxa"/>
          </w:tcPr>
          <w:bookmarkEnd w:id="0"/>
          <w:p w14:paraId="4BCF2F7F" w14:textId="77777777" w:rsidR="00B525FA" w:rsidRPr="00C333E7" w:rsidRDefault="00B525FA" w:rsidP="00B732BC">
            <w:pPr>
              <w:pStyle w:val="SemEspaamento"/>
              <w:ind w:left="360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ITEM</w:t>
            </w:r>
          </w:p>
        </w:tc>
        <w:tc>
          <w:tcPr>
            <w:tcW w:w="6043" w:type="dxa"/>
            <w:hideMark/>
          </w:tcPr>
          <w:p w14:paraId="665DF69F" w14:textId="77777777" w:rsidR="00B525FA" w:rsidRPr="00C333E7" w:rsidRDefault="00B525FA" w:rsidP="00B732BC">
            <w:pPr>
              <w:pStyle w:val="SemEspaamento"/>
              <w:rPr>
                <w:b/>
                <w:bCs/>
              </w:rPr>
            </w:pPr>
            <w:r w:rsidRPr="00C333E7">
              <w:rPr>
                <w:b/>
                <w:bCs/>
                <w:lang w:val="pt-PT"/>
              </w:rPr>
              <w:t xml:space="preserve"> DE</w:t>
            </w:r>
            <w:r>
              <w:rPr>
                <w:b/>
                <w:bCs/>
                <w:lang w:val="pt-PT"/>
              </w:rPr>
              <w:t>SCRIÇÃO</w:t>
            </w:r>
          </w:p>
        </w:tc>
        <w:tc>
          <w:tcPr>
            <w:tcW w:w="1276" w:type="dxa"/>
            <w:hideMark/>
          </w:tcPr>
          <w:p w14:paraId="3DCB29A6" w14:textId="77777777" w:rsidR="00B525FA" w:rsidRPr="00C333E7" w:rsidRDefault="00B525FA" w:rsidP="00B732BC">
            <w:pPr>
              <w:pStyle w:val="SemEspaamento"/>
              <w:rPr>
                <w:b/>
                <w:bCs/>
              </w:rPr>
            </w:pPr>
            <w:r>
              <w:rPr>
                <w:b/>
                <w:bCs/>
              </w:rPr>
              <w:t>QUANT.</w:t>
            </w:r>
          </w:p>
        </w:tc>
        <w:tc>
          <w:tcPr>
            <w:tcW w:w="1271" w:type="dxa"/>
            <w:hideMark/>
          </w:tcPr>
          <w:p w14:paraId="360990C2" w14:textId="77777777" w:rsidR="00B525FA" w:rsidRPr="00C333E7" w:rsidRDefault="00B525FA" w:rsidP="00B732BC">
            <w:pPr>
              <w:pStyle w:val="SemEspaamento"/>
            </w:pPr>
            <w:r>
              <w:t>UNID.</w:t>
            </w:r>
          </w:p>
        </w:tc>
      </w:tr>
      <w:tr w:rsidR="00B525FA" w:rsidRPr="00C333E7" w14:paraId="385342FC" w14:textId="77777777" w:rsidTr="00B732BC">
        <w:trPr>
          <w:trHeight w:val="600"/>
        </w:trPr>
        <w:tc>
          <w:tcPr>
            <w:tcW w:w="1044" w:type="dxa"/>
          </w:tcPr>
          <w:p w14:paraId="1EAC66EB" w14:textId="77777777" w:rsidR="00B525FA" w:rsidRPr="00C333E7" w:rsidRDefault="00B525FA" w:rsidP="00B525FA">
            <w:pPr>
              <w:pStyle w:val="SemEspaamento"/>
              <w:numPr>
                <w:ilvl w:val="0"/>
                <w:numId w:val="5"/>
              </w:numPr>
            </w:pPr>
          </w:p>
        </w:tc>
        <w:tc>
          <w:tcPr>
            <w:tcW w:w="6043" w:type="dxa"/>
          </w:tcPr>
          <w:p w14:paraId="56F51864" w14:textId="77777777" w:rsidR="00B525FA" w:rsidRPr="00C87E62" w:rsidRDefault="00B525FA" w:rsidP="00B732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3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Painel LED </w:t>
            </w:r>
            <w:proofErr w:type="gramStart"/>
            <w:r w:rsidRPr="00F543C5">
              <w:rPr>
                <w:rFonts w:ascii="Arial" w:hAnsi="Arial" w:cs="Arial"/>
                <w:b/>
                <w:bCs/>
                <w:sz w:val="24"/>
                <w:szCs w:val="24"/>
              </w:rPr>
              <w:t>de Sobrepor</w:t>
            </w:r>
            <w:proofErr w:type="gramEnd"/>
            <w:r w:rsidRPr="00F543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36W,</w:t>
            </w:r>
            <w:r>
              <w:rPr>
                <w:rFonts w:ascii="Arial" w:hAnsi="Arial" w:cs="Arial"/>
                <w:sz w:val="24"/>
                <w:szCs w:val="24"/>
              </w:rPr>
              <w:t xml:space="preserve"> branco</w:t>
            </w:r>
          </w:p>
          <w:p w14:paraId="13B59810" w14:textId="1ADA2E66" w:rsidR="00B525FA" w:rsidRPr="00C87E62" w:rsidRDefault="00B525FA" w:rsidP="00B732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C87E62">
              <w:rPr>
                <w:rFonts w:ascii="Arial" w:hAnsi="Arial" w:cs="Arial"/>
                <w:sz w:val="24"/>
                <w:szCs w:val="24"/>
              </w:rPr>
              <w:t xml:space="preserve">Tensão Elétrica: </w:t>
            </w:r>
            <w:proofErr w:type="spellStart"/>
            <w:r w:rsidRPr="00C87E62">
              <w:rPr>
                <w:rFonts w:ascii="Arial" w:hAnsi="Arial" w:cs="Arial"/>
                <w:sz w:val="24"/>
                <w:szCs w:val="24"/>
              </w:rPr>
              <w:t>Bivol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87E62">
              <w:rPr>
                <w:rFonts w:ascii="Arial" w:hAnsi="Arial" w:cs="Arial"/>
                <w:sz w:val="24"/>
                <w:szCs w:val="24"/>
              </w:rPr>
              <w:t>LED Integrado</w:t>
            </w:r>
            <w:r>
              <w:rPr>
                <w:rFonts w:ascii="Arial" w:hAnsi="Arial" w:cs="Arial"/>
                <w:sz w:val="24"/>
                <w:szCs w:val="24"/>
              </w:rPr>
              <w:t xml:space="preserve">, formato Quadrado 40cmx40cm, </w:t>
            </w:r>
            <w:r w:rsidRPr="00C87E62">
              <w:rPr>
                <w:rFonts w:ascii="Arial" w:hAnsi="Arial" w:cs="Arial"/>
                <w:sz w:val="24"/>
                <w:szCs w:val="24"/>
              </w:rPr>
              <w:t>Cor: Branco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87E62">
              <w:rPr>
                <w:rFonts w:ascii="Arial" w:hAnsi="Arial" w:cs="Arial"/>
                <w:sz w:val="24"/>
                <w:szCs w:val="24"/>
              </w:rPr>
              <w:t>Cor da Luz: Luz Branco Frio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543C5">
              <w:rPr>
                <w:rFonts w:ascii="Arial" w:hAnsi="Arial" w:cs="Arial"/>
                <w:sz w:val="24"/>
                <w:szCs w:val="24"/>
              </w:rPr>
              <w:t>6500K,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7E62">
              <w:rPr>
                <w:rFonts w:ascii="Arial" w:hAnsi="Arial" w:cs="Arial"/>
                <w:sz w:val="24"/>
                <w:szCs w:val="24"/>
              </w:rPr>
              <w:t>Potência: 36W</w:t>
            </w:r>
          </w:p>
          <w:p w14:paraId="118FB984" w14:textId="3870A157" w:rsidR="00B525FA" w:rsidRDefault="00B525FA" w:rsidP="00B732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E62">
              <w:rPr>
                <w:rFonts w:ascii="Arial" w:hAnsi="Arial" w:cs="Arial"/>
                <w:sz w:val="24"/>
                <w:szCs w:val="24"/>
              </w:rPr>
              <w:t>Produto: Painel LED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87E62">
              <w:rPr>
                <w:rFonts w:ascii="Arial" w:hAnsi="Arial" w:cs="Arial"/>
                <w:sz w:val="24"/>
                <w:szCs w:val="24"/>
              </w:rPr>
              <w:t>Tipo: Sobrepor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1CCA68A" w14:textId="77777777" w:rsidR="00B525FA" w:rsidRPr="00C333E7" w:rsidRDefault="00B525FA" w:rsidP="00B732BC">
            <w:pPr>
              <w:jc w:val="both"/>
            </w:pPr>
          </w:p>
        </w:tc>
        <w:tc>
          <w:tcPr>
            <w:tcW w:w="1276" w:type="dxa"/>
          </w:tcPr>
          <w:p w14:paraId="331DCEB4" w14:textId="77777777" w:rsidR="00B525FA" w:rsidRPr="00C333E7" w:rsidRDefault="00B525FA" w:rsidP="00B732BC">
            <w:pPr>
              <w:pStyle w:val="SemEspaamento"/>
            </w:pPr>
            <w:r>
              <w:t>3</w:t>
            </w:r>
          </w:p>
        </w:tc>
        <w:tc>
          <w:tcPr>
            <w:tcW w:w="1271" w:type="dxa"/>
          </w:tcPr>
          <w:p w14:paraId="198FAFAD" w14:textId="77777777" w:rsidR="00B525FA" w:rsidRPr="00C333E7" w:rsidRDefault="00B525FA" w:rsidP="00B732BC">
            <w:pPr>
              <w:pStyle w:val="SemEspaamento"/>
            </w:pPr>
            <w:proofErr w:type="spellStart"/>
            <w:r>
              <w:t>Unid</w:t>
            </w:r>
            <w:proofErr w:type="spellEnd"/>
          </w:p>
        </w:tc>
      </w:tr>
      <w:tr w:rsidR="00B525FA" w:rsidRPr="00C333E7" w14:paraId="0989BFF2" w14:textId="77777777" w:rsidTr="00B732BC">
        <w:trPr>
          <w:trHeight w:val="600"/>
        </w:trPr>
        <w:tc>
          <w:tcPr>
            <w:tcW w:w="1044" w:type="dxa"/>
          </w:tcPr>
          <w:p w14:paraId="6D3D8DCB" w14:textId="77777777" w:rsidR="00B525FA" w:rsidRPr="00C333E7" w:rsidRDefault="00B525FA" w:rsidP="00B525FA">
            <w:pPr>
              <w:pStyle w:val="SemEspaamento"/>
              <w:numPr>
                <w:ilvl w:val="0"/>
                <w:numId w:val="5"/>
              </w:numPr>
            </w:pPr>
          </w:p>
        </w:tc>
        <w:tc>
          <w:tcPr>
            <w:tcW w:w="6043" w:type="dxa"/>
          </w:tcPr>
          <w:p w14:paraId="6D759330" w14:textId="4A5822FF" w:rsidR="00B525FA" w:rsidRPr="00C333E7" w:rsidRDefault="00B525FA" w:rsidP="00B732BC">
            <w:pPr>
              <w:pStyle w:val="SemEspaamento"/>
            </w:pPr>
            <w:r w:rsidRPr="00F543C5">
              <w:rPr>
                <w:b/>
                <w:bCs/>
              </w:rPr>
              <w:t>Lâmpada LED Bulbo de 20w</w:t>
            </w:r>
            <w:r>
              <w:t xml:space="preserve"> bivolt 127-220</w:t>
            </w:r>
            <w:proofErr w:type="gramStart"/>
            <w:r>
              <w:t>v ,</w:t>
            </w:r>
            <w:proofErr w:type="gramEnd"/>
            <w:r>
              <w:t xml:space="preserve"> branco frio, 6500K </w:t>
            </w:r>
          </w:p>
        </w:tc>
        <w:tc>
          <w:tcPr>
            <w:tcW w:w="1276" w:type="dxa"/>
          </w:tcPr>
          <w:p w14:paraId="529C8EC0" w14:textId="77777777" w:rsidR="00B525FA" w:rsidRPr="00C333E7" w:rsidRDefault="00B525FA" w:rsidP="00B732BC">
            <w:pPr>
              <w:pStyle w:val="SemEspaamento"/>
            </w:pPr>
            <w:r>
              <w:t>4</w:t>
            </w:r>
          </w:p>
        </w:tc>
        <w:tc>
          <w:tcPr>
            <w:tcW w:w="1271" w:type="dxa"/>
          </w:tcPr>
          <w:p w14:paraId="5B1D2E65" w14:textId="77777777" w:rsidR="00B525FA" w:rsidRPr="00C333E7" w:rsidRDefault="00B525FA" w:rsidP="00B732BC">
            <w:pPr>
              <w:pStyle w:val="SemEspaamento"/>
            </w:pPr>
            <w:proofErr w:type="spellStart"/>
            <w:r>
              <w:t>und</w:t>
            </w:r>
            <w:proofErr w:type="spellEnd"/>
          </w:p>
        </w:tc>
      </w:tr>
    </w:tbl>
    <w:p w14:paraId="049565EF" w14:textId="77777777" w:rsidR="00B525FA" w:rsidRDefault="00B525FA" w:rsidP="00B525FA">
      <w:pPr>
        <w:pStyle w:val="SemEspaamento"/>
      </w:pPr>
    </w:p>
    <w:p w14:paraId="3A67C24B" w14:textId="77777777" w:rsidR="00B525FA" w:rsidRPr="00B839D5" w:rsidRDefault="00B525FA" w:rsidP="00214CCC">
      <w:pPr>
        <w:rPr>
          <w:rFonts w:ascii="Calibri" w:eastAsia="Calibri" w:hAnsi="Calibri"/>
          <w:vanish/>
        </w:rPr>
      </w:pPr>
    </w:p>
    <w:bookmarkEnd w:id="1"/>
    <w:p w14:paraId="579A44E3" w14:textId="3EEF011A" w:rsidR="00B5071B" w:rsidRDefault="00B5071B" w:rsidP="00EA461C">
      <w:pPr>
        <w:pStyle w:val="NormalWeb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 interessado poderá encaminhar a proposta ou obter mais informações até o </w:t>
      </w:r>
      <w:r w:rsidR="00EE14BC">
        <w:rPr>
          <w:b/>
          <w:color w:val="000000"/>
          <w:sz w:val="27"/>
          <w:szCs w:val="27"/>
        </w:rPr>
        <w:t xml:space="preserve">dia </w:t>
      </w:r>
      <w:proofErr w:type="gramStart"/>
      <w:r w:rsidR="00B525FA">
        <w:rPr>
          <w:b/>
          <w:color w:val="000000"/>
          <w:sz w:val="27"/>
          <w:szCs w:val="27"/>
        </w:rPr>
        <w:t xml:space="preserve">03 </w:t>
      </w:r>
      <w:r w:rsidR="00F543C5">
        <w:rPr>
          <w:b/>
          <w:color w:val="000000"/>
          <w:sz w:val="27"/>
          <w:szCs w:val="27"/>
        </w:rPr>
        <w:t xml:space="preserve"> de</w:t>
      </w:r>
      <w:proofErr w:type="gramEnd"/>
      <w:r w:rsidR="00F543C5">
        <w:rPr>
          <w:b/>
          <w:color w:val="000000"/>
          <w:sz w:val="27"/>
          <w:szCs w:val="27"/>
        </w:rPr>
        <w:t xml:space="preserve"> </w:t>
      </w:r>
      <w:r w:rsidR="00B525FA">
        <w:rPr>
          <w:b/>
          <w:color w:val="000000"/>
          <w:sz w:val="27"/>
          <w:szCs w:val="27"/>
        </w:rPr>
        <w:t xml:space="preserve">maio </w:t>
      </w:r>
      <w:r w:rsidR="007C0EAA">
        <w:rPr>
          <w:b/>
          <w:color w:val="000000"/>
          <w:sz w:val="27"/>
          <w:szCs w:val="27"/>
        </w:rPr>
        <w:t xml:space="preserve"> </w:t>
      </w:r>
      <w:r w:rsidRPr="00EA461C">
        <w:rPr>
          <w:b/>
          <w:color w:val="000000"/>
          <w:sz w:val="27"/>
          <w:szCs w:val="27"/>
        </w:rPr>
        <w:t>de 202</w:t>
      </w:r>
      <w:r w:rsidR="00037584">
        <w:rPr>
          <w:b/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, nos horários e endereços abaixo indicados. Fundamento legal: Lei Federal nº 14.133/21; Lei Complementar nº 123/06; e legislação pertinente, consideradas as alterações posteriores das referidas normas. Informações: o horário das 7h30min às 13h30min, no turno da manhã, em dias úteis, na Rua Marechal Floriano Peixoto, nº 786, centro, Telefone: (55) 3354-1110 ou 3354</w:t>
      </w:r>
      <w:r w:rsidR="0018446C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1741</w:t>
      </w:r>
      <w:r w:rsidR="00EA461C">
        <w:rPr>
          <w:color w:val="000000"/>
          <w:sz w:val="27"/>
          <w:szCs w:val="27"/>
        </w:rPr>
        <w:t xml:space="preserve">, EMAIL: </w:t>
      </w:r>
      <w:hyperlink r:id="rId7" w:history="1">
        <w:r w:rsidR="00CF7D0B" w:rsidRPr="006C1A85">
          <w:rPr>
            <w:rStyle w:val="Hyperlink"/>
            <w:sz w:val="27"/>
            <w:szCs w:val="27"/>
          </w:rPr>
          <w:t>camaraportoxavier@bol.com.br</w:t>
        </w:r>
      </w:hyperlink>
    </w:p>
    <w:p w14:paraId="741B0CCC" w14:textId="0AB0CD33" w:rsidR="00CF7D0B" w:rsidRDefault="00CF7D0B" w:rsidP="00CF7D0B">
      <w:pPr>
        <w:pStyle w:val="NormalWeb"/>
        <w:jc w:val="both"/>
        <w:rPr>
          <w:color w:val="000000"/>
          <w:sz w:val="27"/>
          <w:szCs w:val="27"/>
        </w:rPr>
      </w:pPr>
      <w:r w:rsidRPr="00CF7D0B">
        <w:rPr>
          <w:noProof/>
        </w:rPr>
        <w:drawing>
          <wp:inline distT="0" distB="0" distL="0" distR="0" wp14:anchorId="4E372288" wp14:editId="3E02C0F2">
            <wp:extent cx="5400675" cy="8191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FEE77" w14:textId="087A785C" w:rsidR="002D6675" w:rsidRDefault="00EE14BC" w:rsidP="00B5071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Porto </w:t>
      </w:r>
      <w:proofErr w:type="gramStart"/>
      <w:r>
        <w:rPr>
          <w:color w:val="000000"/>
          <w:sz w:val="27"/>
          <w:szCs w:val="27"/>
        </w:rPr>
        <w:t xml:space="preserve">Xavier, </w:t>
      </w:r>
      <w:r w:rsidR="00B5071B">
        <w:rPr>
          <w:color w:val="000000"/>
          <w:sz w:val="27"/>
          <w:szCs w:val="27"/>
        </w:rPr>
        <w:t xml:space="preserve"> </w:t>
      </w:r>
      <w:r w:rsidR="002E095D">
        <w:rPr>
          <w:color w:val="000000"/>
          <w:sz w:val="27"/>
          <w:szCs w:val="27"/>
        </w:rPr>
        <w:t xml:space="preserve"> </w:t>
      </w:r>
      <w:proofErr w:type="gramEnd"/>
      <w:r w:rsidR="00B525FA">
        <w:rPr>
          <w:color w:val="000000"/>
          <w:sz w:val="27"/>
          <w:szCs w:val="27"/>
        </w:rPr>
        <w:t>29</w:t>
      </w:r>
      <w:r w:rsidR="00F673FA">
        <w:rPr>
          <w:color w:val="000000"/>
          <w:sz w:val="27"/>
          <w:szCs w:val="27"/>
        </w:rPr>
        <w:t xml:space="preserve"> de abril </w:t>
      </w:r>
      <w:r w:rsidR="00B5071B">
        <w:rPr>
          <w:color w:val="000000"/>
          <w:sz w:val="27"/>
          <w:szCs w:val="27"/>
        </w:rPr>
        <w:t>de 202</w:t>
      </w:r>
      <w:r w:rsidR="007C0EAA">
        <w:rPr>
          <w:color w:val="000000"/>
          <w:sz w:val="27"/>
          <w:szCs w:val="27"/>
        </w:rPr>
        <w:t>4</w:t>
      </w:r>
      <w:r w:rsidR="00B5071B">
        <w:rPr>
          <w:color w:val="000000"/>
          <w:sz w:val="27"/>
          <w:szCs w:val="27"/>
        </w:rPr>
        <w:t>.</w:t>
      </w:r>
    </w:p>
    <w:p w14:paraId="41DC2632" w14:textId="7B3CA4C7" w:rsidR="00E94658" w:rsidRPr="002D6675" w:rsidRDefault="00EA461C" w:rsidP="002D6675">
      <w:pPr>
        <w:pStyle w:val="SemEspaamen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6675">
        <w:rPr>
          <w:b/>
        </w:rPr>
        <w:t>V</w:t>
      </w:r>
      <w:r w:rsidR="002D6675" w:rsidRPr="002D6675">
        <w:rPr>
          <w:b/>
        </w:rPr>
        <w:t xml:space="preserve">er. </w:t>
      </w:r>
      <w:r w:rsidR="00037584">
        <w:rPr>
          <w:b/>
        </w:rPr>
        <w:t>Eliomar Kretschmer</w:t>
      </w:r>
    </w:p>
    <w:p w14:paraId="35B21346" w14:textId="4910AB0C" w:rsidR="002D6675" w:rsidRDefault="002D6675" w:rsidP="002D6675">
      <w:pPr>
        <w:pStyle w:val="SemEspaamento"/>
        <w:rPr>
          <w:b/>
        </w:rPr>
      </w:pPr>
      <w:r w:rsidRPr="002D6675">
        <w:rPr>
          <w:b/>
        </w:rPr>
        <w:tab/>
      </w:r>
      <w:r w:rsidRPr="002D6675">
        <w:rPr>
          <w:b/>
        </w:rPr>
        <w:tab/>
      </w:r>
      <w:r w:rsidRPr="002D6675">
        <w:rPr>
          <w:b/>
        </w:rPr>
        <w:tab/>
      </w:r>
      <w:r w:rsidRPr="002D6675">
        <w:rPr>
          <w:b/>
        </w:rPr>
        <w:tab/>
      </w:r>
      <w:r w:rsidRPr="002D6675">
        <w:rPr>
          <w:b/>
        </w:rPr>
        <w:tab/>
      </w:r>
      <w:r w:rsidRPr="002D6675">
        <w:rPr>
          <w:b/>
        </w:rPr>
        <w:tab/>
      </w:r>
      <w:r w:rsidRPr="002D6675">
        <w:rPr>
          <w:b/>
        </w:rPr>
        <w:tab/>
        <w:t>Presidente</w:t>
      </w:r>
    </w:p>
    <w:p w14:paraId="1F7EC367" w14:textId="5D1B0A4D" w:rsidR="00DB5FBA" w:rsidRDefault="00DB5FBA" w:rsidP="002D6675">
      <w:pPr>
        <w:pStyle w:val="SemEspaamento"/>
        <w:rPr>
          <w:b/>
        </w:rPr>
      </w:pPr>
    </w:p>
    <w:p w14:paraId="71671B8A" w14:textId="1B9868BB" w:rsidR="00DB5FBA" w:rsidRDefault="00DB5FBA" w:rsidP="002D6675">
      <w:pPr>
        <w:pStyle w:val="SemEspaamento"/>
        <w:rPr>
          <w:b/>
        </w:rPr>
      </w:pPr>
    </w:p>
    <w:p w14:paraId="3613F0EE" w14:textId="360EB86C" w:rsidR="00DB5FBA" w:rsidRDefault="00DB5FBA" w:rsidP="002D6675">
      <w:pPr>
        <w:pStyle w:val="SemEspaamento"/>
        <w:rPr>
          <w:b/>
        </w:rPr>
      </w:pPr>
    </w:p>
    <w:p w14:paraId="6DC5D887" w14:textId="5A10B651" w:rsidR="00DB5FBA" w:rsidRDefault="00DB5FBA" w:rsidP="002D6675">
      <w:pPr>
        <w:pStyle w:val="SemEspaamento"/>
        <w:rPr>
          <w:b/>
        </w:rPr>
      </w:pPr>
    </w:p>
    <w:p w14:paraId="4E2F2441" w14:textId="018EC1DC" w:rsidR="00DB5FBA" w:rsidRDefault="00DB5FBA" w:rsidP="002D6675">
      <w:pPr>
        <w:pStyle w:val="SemEspaamento"/>
        <w:rPr>
          <w:b/>
        </w:rPr>
      </w:pPr>
    </w:p>
    <w:p w14:paraId="46F9DA1D" w14:textId="2D6631F5" w:rsidR="00DB5FBA" w:rsidRPr="00DB5FBA" w:rsidRDefault="00DB5FBA" w:rsidP="00DB5FBA">
      <w:pPr>
        <w:jc w:val="center"/>
        <w:rPr>
          <w:sz w:val="36"/>
          <w:szCs w:val="36"/>
        </w:rPr>
      </w:pPr>
      <w:r w:rsidRPr="00DB5FBA">
        <w:rPr>
          <w:sz w:val="36"/>
          <w:szCs w:val="36"/>
        </w:rPr>
        <w:lastRenderedPageBreak/>
        <w:t xml:space="preserve">PESQUISA DE PREÇO PELO MENOR PREÇO </w:t>
      </w:r>
      <w:r w:rsidR="003523D1">
        <w:rPr>
          <w:sz w:val="36"/>
          <w:szCs w:val="36"/>
        </w:rPr>
        <w:t>POR ITEM</w:t>
      </w:r>
    </w:p>
    <w:p w14:paraId="7A315BE7" w14:textId="77777777" w:rsidR="00DB5FBA" w:rsidRPr="00DB5FBA" w:rsidRDefault="00DB5FBA" w:rsidP="00DB5FBA">
      <w:pPr>
        <w:jc w:val="center"/>
        <w:rPr>
          <w:b/>
          <w:bCs/>
        </w:rPr>
      </w:pPr>
      <w:r w:rsidRPr="00DB5FBA">
        <w:rPr>
          <w:b/>
          <w:bCs/>
        </w:rPr>
        <w:t>DADOS DA EMPRESA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DB5FBA" w:rsidRPr="00DB5FBA" w14:paraId="54427EAE" w14:textId="77777777" w:rsidTr="002E095D">
        <w:tc>
          <w:tcPr>
            <w:tcW w:w="9781" w:type="dxa"/>
          </w:tcPr>
          <w:p w14:paraId="529FB729" w14:textId="77777777" w:rsidR="00DB5FBA" w:rsidRPr="00DB5FBA" w:rsidRDefault="00DB5FBA" w:rsidP="00DB5FBA">
            <w:pPr>
              <w:spacing w:line="480" w:lineRule="auto"/>
              <w:rPr>
                <w:b/>
                <w:bCs/>
              </w:rPr>
            </w:pPr>
            <w:r w:rsidRPr="00DB5FBA">
              <w:rPr>
                <w:b/>
                <w:bCs/>
              </w:rPr>
              <w:t>Empresa:</w:t>
            </w:r>
          </w:p>
        </w:tc>
      </w:tr>
      <w:tr w:rsidR="00DB5FBA" w:rsidRPr="00DB5FBA" w14:paraId="7F513A43" w14:textId="77777777" w:rsidTr="002E095D">
        <w:tc>
          <w:tcPr>
            <w:tcW w:w="9781" w:type="dxa"/>
          </w:tcPr>
          <w:p w14:paraId="1602AA70" w14:textId="7D9248F5" w:rsidR="00DB5FBA" w:rsidRPr="00DB5FBA" w:rsidRDefault="00DB5FBA" w:rsidP="00DB5FBA">
            <w:pPr>
              <w:spacing w:line="480" w:lineRule="auto"/>
              <w:rPr>
                <w:b/>
                <w:bCs/>
              </w:rPr>
            </w:pPr>
            <w:r w:rsidRPr="00DB5FBA">
              <w:rPr>
                <w:b/>
                <w:bCs/>
              </w:rPr>
              <w:t>Endereço:                                                                                                                               data:</w:t>
            </w:r>
          </w:p>
        </w:tc>
      </w:tr>
      <w:tr w:rsidR="00DB5FBA" w:rsidRPr="00DB5FBA" w14:paraId="148BDBB0" w14:textId="77777777" w:rsidTr="002E095D">
        <w:tc>
          <w:tcPr>
            <w:tcW w:w="9781" w:type="dxa"/>
          </w:tcPr>
          <w:p w14:paraId="6A3529A7" w14:textId="77777777" w:rsidR="00DB5FBA" w:rsidRPr="00DB5FBA" w:rsidRDefault="00DB5FBA" w:rsidP="00DB5FBA">
            <w:pPr>
              <w:spacing w:line="480" w:lineRule="auto"/>
              <w:rPr>
                <w:b/>
                <w:bCs/>
              </w:rPr>
            </w:pPr>
            <w:proofErr w:type="spellStart"/>
            <w:r w:rsidRPr="00DB5FBA">
              <w:rPr>
                <w:b/>
                <w:bCs/>
              </w:rPr>
              <w:t>Cnpj</w:t>
            </w:r>
            <w:proofErr w:type="spellEnd"/>
            <w:r w:rsidRPr="00DB5FBA">
              <w:rPr>
                <w:b/>
                <w:bCs/>
              </w:rPr>
              <w:t xml:space="preserve">:                                                                                            </w:t>
            </w:r>
            <w:proofErr w:type="spellStart"/>
            <w:r w:rsidRPr="00DB5FBA">
              <w:rPr>
                <w:b/>
                <w:bCs/>
              </w:rPr>
              <w:t>email</w:t>
            </w:r>
            <w:proofErr w:type="spellEnd"/>
            <w:r w:rsidRPr="00DB5FBA">
              <w:rPr>
                <w:b/>
                <w:bCs/>
              </w:rPr>
              <w:t xml:space="preserve">: </w:t>
            </w:r>
          </w:p>
        </w:tc>
      </w:tr>
    </w:tbl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B525FA" w14:paraId="2E72C4C2" w14:textId="77777777" w:rsidTr="00B525FA">
        <w:trPr>
          <w:trHeight w:val="724"/>
        </w:trPr>
        <w:tc>
          <w:tcPr>
            <w:tcW w:w="9781" w:type="dxa"/>
          </w:tcPr>
          <w:p w14:paraId="5D680D07" w14:textId="77777777" w:rsidR="00B525FA" w:rsidRDefault="00B525FA" w:rsidP="00B732BC">
            <w:pPr>
              <w:rPr>
                <w:b/>
              </w:rPr>
            </w:pPr>
            <w:r w:rsidRPr="00EA461C">
              <w:rPr>
                <w:b/>
              </w:rPr>
              <w:t>ITENS</w:t>
            </w:r>
            <w:r w:rsidRPr="00EA461C">
              <w:rPr>
                <w:b/>
                <w:spacing w:val="-2"/>
              </w:rPr>
              <w:t xml:space="preserve"> </w:t>
            </w:r>
            <w:r w:rsidRPr="00EA461C">
              <w:rPr>
                <w:b/>
              </w:rPr>
              <w:t>DETALHADOS</w:t>
            </w:r>
          </w:p>
          <w:p w14:paraId="7BC8BACD" w14:textId="77777777" w:rsidR="00B525FA" w:rsidRPr="00642A19" w:rsidRDefault="00B525FA" w:rsidP="00B732B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42A19">
              <w:rPr>
                <w:rFonts w:ascii="Arial Narrow" w:hAnsi="Arial Narrow"/>
                <w:b/>
                <w:sz w:val="24"/>
                <w:szCs w:val="24"/>
              </w:rPr>
              <w:t>UNIDADE ORÇAMENTÁRIA: 2001 APOIO ADMINISTRATIVO DO PODER LEGISLATIVO</w:t>
            </w:r>
          </w:p>
          <w:p w14:paraId="5EB354F0" w14:textId="77777777" w:rsidR="00B525FA" w:rsidRDefault="00B525FA" w:rsidP="00B732B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42A19">
              <w:rPr>
                <w:rFonts w:ascii="Arial Narrow" w:hAnsi="Arial Narrow"/>
                <w:b/>
                <w:sz w:val="24"/>
                <w:szCs w:val="24"/>
              </w:rPr>
              <w:t>ELEMENTO DESPESA: 3.3.90.30.00.000 – MATERIAL DE CONSUMO</w:t>
            </w:r>
          </w:p>
          <w:p w14:paraId="20CE6ECE" w14:textId="77777777" w:rsidR="00B525FA" w:rsidRPr="009427B4" w:rsidRDefault="00B525FA" w:rsidP="00B732B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3.3.90.30.26.00.00.00– MATERIAL ELETRICO E ELETRONICO </w:t>
            </w:r>
          </w:p>
          <w:p w14:paraId="2A7D92BA" w14:textId="77777777" w:rsidR="00B525FA" w:rsidRPr="00EA461C" w:rsidRDefault="00B525FA" w:rsidP="00B732BC">
            <w:pPr>
              <w:rPr>
                <w:b/>
              </w:rPr>
            </w:pPr>
          </w:p>
        </w:tc>
      </w:tr>
      <w:tr w:rsidR="00B525FA" w14:paraId="217EF159" w14:textId="77777777" w:rsidTr="00B525FA">
        <w:trPr>
          <w:trHeight w:val="412"/>
        </w:trPr>
        <w:tc>
          <w:tcPr>
            <w:tcW w:w="9781" w:type="dxa"/>
          </w:tcPr>
          <w:p w14:paraId="03F3227E" w14:textId="77777777" w:rsidR="00B525FA" w:rsidRPr="002E7DE7" w:rsidRDefault="00B525FA" w:rsidP="00B732BC">
            <w:pPr>
              <w:rPr>
                <w:b/>
                <w:sz w:val="24"/>
              </w:rPr>
            </w:pPr>
            <w:r w:rsidRPr="001C68EE">
              <w:rPr>
                <w:b/>
                <w:sz w:val="24"/>
                <w:lang w:val="pt-BR"/>
              </w:rPr>
              <w:t>Descrição</w:t>
            </w:r>
            <w:r w:rsidRPr="002E7DE7">
              <w:rPr>
                <w:b/>
                <w:spacing w:val="-2"/>
                <w:sz w:val="24"/>
              </w:rPr>
              <w:t xml:space="preserve"> </w:t>
            </w:r>
            <w:r w:rsidRPr="002E7DE7">
              <w:rPr>
                <w:b/>
                <w:sz w:val="24"/>
              </w:rPr>
              <w:t>dos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produtos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</w:tbl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044"/>
        <w:gridCol w:w="5155"/>
        <w:gridCol w:w="957"/>
        <w:gridCol w:w="1344"/>
        <w:gridCol w:w="1276"/>
      </w:tblGrid>
      <w:tr w:rsidR="00B525FA" w:rsidRPr="00C333E7" w14:paraId="6041C4A2" w14:textId="2DD0B79D" w:rsidTr="00B525FA">
        <w:trPr>
          <w:trHeight w:val="600"/>
        </w:trPr>
        <w:tc>
          <w:tcPr>
            <w:tcW w:w="1044" w:type="dxa"/>
          </w:tcPr>
          <w:p w14:paraId="1DFDB84E" w14:textId="77777777" w:rsidR="00B525FA" w:rsidRPr="00C333E7" w:rsidRDefault="00B525FA" w:rsidP="00B732BC">
            <w:pPr>
              <w:pStyle w:val="SemEspaamento"/>
              <w:ind w:left="360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ITEM</w:t>
            </w:r>
          </w:p>
        </w:tc>
        <w:tc>
          <w:tcPr>
            <w:tcW w:w="5155" w:type="dxa"/>
            <w:hideMark/>
          </w:tcPr>
          <w:p w14:paraId="29943B10" w14:textId="77777777" w:rsidR="00B525FA" w:rsidRPr="00C333E7" w:rsidRDefault="00B525FA" w:rsidP="00B732BC">
            <w:pPr>
              <w:pStyle w:val="SemEspaamento"/>
              <w:rPr>
                <w:b/>
                <w:bCs/>
              </w:rPr>
            </w:pPr>
            <w:r w:rsidRPr="00C333E7">
              <w:rPr>
                <w:b/>
                <w:bCs/>
                <w:lang w:val="pt-PT"/>
              </w:rPr>
              <w:t xml:space="preserve"> DE</w:t>
            </w:r>
            <w:r>
              <w:rPr>
                <w:b/>
                <w:bCs/>
                <w:lang w:val="pt-PT"/>
              </w:rPr>
              <w:t>SCRIÇÃO</w:t>
            </w:r>
          </w:p>
        </w:tc>
        <w:tc>
          <w:tcPr>
            <w:tcW w:w="957" w:type="dxa"/>
            <w:hideMark/>
          </w:tcPr>
          <w:p w14:paraId="36AAAD87" w14:textId="77777777" w:rsidR="00B525FA" w:rsidRPr="00C333E7" w:rsidRDefault="00B525FA" w:rsidP="00B732BC">
            <w:pPr>
              <w:pStyle w:val="SemEspaamento"/>
              <w:rPr>
                <w:b/>
                <w:bCs/>
              </w:rPr>
            </w:pPr>
            <w:r>
              <w:rPr>
                <w:b/>
                <w:bCs/>
              </w:rPr>
              <w:t>QUANT.</w:t>
            </w:r>
          </w:p>
        </w:tc>
        <w:tc>
          <w:tcPr>
            <w:tcW w:w="1344" w:type="dxa"/>
            <w:hideMark/>
          </w:tcPr>
          <w:p w14:paraId="4CCFF047" w14:textId="440203B5" w:rsidR="00B525FA" w:rsidRPr="00C333E7" w:rsidRDefault="00B525FA" w:rsidP="00B732BC">
            <w:pPr>
              <w:pStyle w:val="SemEspaamento"/>
            </w:pPr>
            <w:r>
              <w:t xml:space="preserve">Valor </w:t>
            </w:r>
            <w:proofErr w:type="spellStart"/>
            <w:r>
              <w:t>Unt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14:paraId="3B20D103" w14:textId="52F271B2" w:rsidR="00B525FA" w:rsidRDefault="00B525FA" w:rsidP="00B732BC">
            <w:pPr>
              <w:pStyle w:val="SemEspaamento"/>
            </w:pPr>
            <w:r>
              <w:t>Valor Total</w:t>
            </w:r>
          </w:p>
        </w:tc>
      </w:tr>
      <w:tr w:rsidR="00B525FA" w:rsidRPr="00C333E7" w14:paraId="525B162A" w14:textId="74FF24CC" w:rsidTr="00B525FA">
        <w:trPr>
          <w:trHeight w:val="600"/>
        </w:trPr>
        <w:tc>
          <w:tcPr>
            <w:tcW w:w="1044" w:type="dxa"/>
          </w:tcPr>
          <w:p w14:paraId="562169D2" w14:textId="77777777" w:rsidR="00B525FA" w:rsidRPr="00C333E7" w:rsidRDefault="00B525FA" w:rsidP="00B525FA">
            <w:pPr>
              <w:pStyle w:val="SemEspaamento"/>
              <w:numPr>
                <w:ilvl w:val="0"/>
                <w:numId w:val="10"/>
              </w:numPr>
            </w:pPr>
          </w:p>
        </w:tc>
        <w:tc>
          <w:tcPr>
            <w:tcW w:w="5155" w:type="dxa"/>
          </w:tcPr>
          <w:p w14:paraId="5AE57780" w14:textId="7B8BA83B" w:rsidR="00B525FA" w:rsidRPr="00C87E62" w:rsidRDefault="00B525FA" w:rsidP="00B732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3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Painel LED de </w:t>
            </w:r>
            <w:r w:rsidR="00F543C5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F543C5">
              <w:rPr>
                <w:rFonts w:ascii="Arial" w:hAnsi="Arial" w:cs="Arial"/>
                <w:b/>
                <w:bCs/>
                <w:sz w:val="24"/>
                <w:szCs w:val="24"/>
              </w:rPr>
              <w:t>obrepor 36W</w:t>
            </w:r>
            <w:r>
              <w:rPr>
                <w:rFonts w:ascii="Arial" w:hAnsi="Arial" w:cs="Arial"/>
                <w:sz w:val="24"/>
                <w:szCs w:val="24"/>
              </w:rPr>
              <w:t>, branco</w:t>
            </w:r>
          </w:p>
          <w:p w14:paraId="30265E04" w14:textId="5794A7A1" w:rsidR="00B525FA" w:rsidRPr="00C87E62" w:rsidRDefault="00B525FA" w:rsidP="00B732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C87E62">
              <w:rPr>
                <w:rFonts w:ascii="Arial" w:hAnsi="Arial" w:cs="Arial"/>
                <w:sz w:val="24"/>
                <w:szCs w:val="24"/>
              </w:rPr>
              <w:t xml:space="preserve">Tensão Elétrica: </w:t>
            </w:r>
            <w:proofErr w:type="spellStart"/>
            <w:r w:rsidRPr="00C87E62">
              <w:rPr>
                <w:rFonts w:ascii="Arial" w:hAnsi="Arial" w:cs="Arial"/>
                <w:sz w:val="24"/>
                <w:szCs w:val="24"/>
              </w:rPr>
              <w:t>Bivol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87E62">
              <w:rPr>
                <w:rFonts w:ascii="Arial" w:hAnsi="Arial" w:cs="Arial"/>
                <w:sz w:val="24"/>
                <w:szCs w:val="24"/>
              </w:rPr>
              <w:t>LED Integrado</w:t>
            </w:r>
            <w:r>
              <w:rPr>
                <w:rFonts w:ascii="Arial" w:hAnsi="Arial" w:cs="Arial"/>
                <w:sz w:val="24"/>
                <w:szCs w:val="24"/>
              </w:rPr>
              <w:t xml:space="preserve">, formato Quadrado 40cmx40cm, </w:t>
            </w:r>
            <w:r w:rsidRPr="00C87E62">
              <w:rPr>
                <w:rFonts w:ascii="Arial" w:hAnsi="Arial" w:cs="Arial"/>
                <w:sz w:val="24"/>
                <w:szCs w:val="24"/>
              </w:rPr>
              <w:t>Cor: Branco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87E62">
              <w:rPr>
                <w:rFonts w:ascii="Arial" w:hAnsi="Arial" w:cs="Arial"/>
                <w:sz w:val="24"/>
                <w:szCs w:val="24"/>
              </w:rPr>
              <w:t>Cor da Luz: Luz Branco Frio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543C5">
              <w:rPr>
                <w:rFonts w:ascii="Arial" w:hAnsi="Arial" w:cs="Arial"/>
                <w:sz w:val="24"/>
                <w:szCs w:val="24"/>
              </w:rPr>
              <w:t>6500K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87E62">
              <w:rPr>
                <w:rFonts w:ascii="Arial" w:hAnsi="Arial" w:cs="Arial"/>
                <w:sz w:val="24"/>
                <w:szCs w:val="24"/>
              </w:rPr>
              <w:t>Potência: 36W</w:t>
            </w:r>
          </w:p>
          <w:p w14:paraId="4AB4C916" w14:textId="7CEFBC1A" w:rsidR="00B525FA" w:rsidRDefault="00B525FA" w:rsidP="00B732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E62">
              <w:rPr>
                <w:rFonts w:ascii="Arial" w:hAnsi="Arial" w:cs="Arial"/>
                <w:sz w:val="24"/>
                <w:szCs w:val="24"/>
              </w:rPr>
              <w:t>Produto: Painel LED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87E62">
              <w:rPr>
                <w:rFonts w:ascii="Arial" w:hAnsi="Arial" w:cs="Arial"/>
                <w:sz w:val="24"/>
                <w:szCs w:val="24"/>
              </w:rPr>
              <w:t>Tipo: Sobrepor</w:t>
            </w:r>
          </w:p>
          <w:p w14:paraId="14933B3E" w14:textId="77777777" w:rsidR="00B525FA" w:rsidRPr="00C333E7" w:rsidRDefault="00B525FA" w:rsidP="00B732BC">
            <w:pPr>
              <w:jc w:val="both"/>
            </w:pPr>
          </w:p>
        </w:tc>
        <w:tc>
          <w:tcPr>
            <w:tcW w:w="957" w:type="dxa"/>
          </w:tcPr>
          <w:p w14:paraId="6F5482BA" w14:textId="77777777" w:rsidR="00B525FA" w:rsidRPr="00C333E7" w:rsidRDefault="00B525FA" w:rsidP="00B732BC">
            <w:pPr>
              <w:pStyle w:val="SemEspaamento"/>
            </w:pPr>
            <w:r>
              <w:t>3</w:t>
            </w:r>
          </w:p>
        </w:tc>
        <w:tc>
          <w:tcPr>
            <w:tcW w:w="1344" w:type="dxa"/>
          </w:tcPr>
          <w:p w14:paraId="1828052C" w14:textId="2440FAD4" w:rsidR="00B525FA" w:rsidRPr="00C333E7" w:rsidRDefault="00B525FA" w:rsidP="00B732BC">
            <w:pPr>
              <w:pStyle w:val="SemEspaamento"/>
            </w:pPr>
          </w:p>
        </w:tc>
        <w:tc>
          <w:tcPr>
            <w:tcW w:w="1276" w:type="dxa"/>
          </w:tcPr>
          <w:p w14:paraId="7B339599" w14:textId="77777777" w:rsidR="00B525FA" w:rsidRDefault="00B525FA" w:rsidP="00B732BC">
            <w:pPr>
              <w:pStyle w:val="SemEspaamento"/>
            </w:pPr>
          </w:p>
        </w:tc>
      </w:tr>
      <w:tr w:rsidR="00B525FA" w:rsidRPr="00C333E7" w14:paraId="1142021C" w14:textId="04FF1994" w:rsidTr="00B525FA">
        <w:trPr>
          <w:trHeight w:val="600"/>
        </w:trPr>
        <w:tc>
          <w:tcPr>
            <w:tcW w:w="1044" w:type="dxa"/>
          </w:tcPr>
          <w:p w14:paraId="0B6E3768" w14:textId="77777777" w:rsidR="00B525FA" w:rsidRPr="00C333E7" w:rsidRDefault="00B525FA" w:rsidP="00B525FA">
            <w:pPr>
              <w:pStyle w:val="SemEspaamento"/>
              <w:numPr>
                <w:ilvl w:val="0"/>
                <w:numId w:val="10"/>
              </w:numPr>
            </w:pPr>
          </w:p>
        </w:tc>
        <w:tc>
          <w:tcPr>
            <w:tcW w:w="5155" w:type="dxa"/>
          </w:tcPr>
          <w:p w14:paraId="1E5044B5" w14:textId="14D61667" w:rsidR="00B525FA" w:rsidRPr="00C333E7" w:rsidRDefault="00B525FA" w:rsidP="00B732BC">
            <w:pPr>
              <w:pStyle w:val="SemEspaamento"/>
            </w:pPr>
            <w:r w:rsidRPr="00F543C5">
              <w:rPr>
                <w:b/>
                <w:bCs/>
              </w:rPr>
              <w:t>Lâmpada LED Bulbo Pera de 20</w:t>
            </w:r>
            <w:r w:rsidR="00F543C5">
              <w:rPr>
                <w:b/>
                <w:bCs/>
              </w:rPr>
              <w:t>W</w:t>
            </w:r>
            <w:r>
              <w:t xml:space="preserve"> </w:t>
            </w:r>
            <w:r w:rsidR="00255B6A">
              <w:t xml:space="preserve">, </w:t>
            </w:r>
            <w:r>
              <w:t xml:space="preserve">bivolt 127-220v , branco frio, 6500K </w:t>
            </w:r>
          </w:p>
        </w:tc>
        <w:tc>
          <w:tcPr>
            <w:tcW w:w="957" w:type="dxa"/>
          </w:tcPr>
          <w:p w14:paraId="0868A8E0" w14:textId="77777777" w:rsidR="00B525FA" w:rsidRPr="00C333E7" w:rsidRDefault="00B525FA" w:rsidP="00B732BC">
            <w:pPr>
              <w:pStyle w:val="SemEspaamento"/>
            </w:pPr>
            <w:r>
              <w:t>4</w:t>
            </w:r>
          </w:p>
        </w:tc>
        <w:tc>
          <w:tcPr>
            <w:tcW w:w="1344" w:type="dxa"/>
          </w:tcPr>
          <w:p w14:paraId="32235A0A" w14:textId="7A9A3525" w:rsidR="00B525FA" w:rsidRPr="00C333E7" w:rsidRDefault="00B525FA" w:rsidP="00B732BC">
            <w:pPr>
              <w:pStyle w:val="SemEspaamento"/>
            </w:pPr>
          </w:p>
        </w:tc>
        <w:tc>
          <w:tcPr>
            <w:tcW w:w="1276" w:type="dxa"/>
          </w:tcPr>
          <w:p w14:paraId="4984F425" w14:textId="77777777" w:rsidR="00B525FA" w:rsidRDefault="00B525FA" w:rsidP="00B732BC">
            <w:pPr>
              <w:pStyle w:val="SemEspaamento"/>
            </w:pPr>
          </w:p>
        </w:tc>
      </w:tr>
    </w:tbl>
    <w:p w14:paraId="0D8E9BEB" w14:textId="5DC83BAF" w:rsidR="00DB5FBA" w:rsidRDefault="00DB5FBA" w:rsidP="00DB5FBA">
      <w:pPr>
        <w:widowControl w:val="0"/>
        <w:autoSpaceDE w:val="0"/>
        <w:autoSpaceDN w:val="0"/>
        <w:spacing w:before="7" w:after="0" w:line="240" w:lineRule="auto"/>
        <w:rPr>
          <w:rFonts w:ascii="Arial" w:eastAsia="Times New Roman" w:hAnsi="Arial" w:cs="Arial"/>
          <w:sz w:val="20"/>
          <w:szCs w:val="20"/>
          <w:lang w:val="pt-PT"/>
        </w:rPr>
      </w:pPr>
      <w:bookmarkStart w:id="2" w:name="_GoBack"/>
      <w:bookmarkEnd w:id="2"/>
    </w:p>
    <w:p w14:paraId="0D980899" w14:textId="77777777" w:rsidR="00F673FA" w:rsidRDefault="00F673FA" w:rsidP="00DB5FBA">
      <w:pPr>
        <w:widowControl w:val="0"/>
        <w:autoSpaceDE w:val="0"/>
        <w:autoSpaceDN w:val="0"/>
        <w:spacing w:before="7" w:after="0" w:line="240" w:lineRule="auto"/>
        <w:rPr>
          <w:rFonts w:ascii="Arial" w:eastAsia="Times New Roman" w:hAnsi="Arial" w:cs="Arial"/>
          <w:sz w:val="20"/>
          <w:szCs w:val="20"/>
          <w:lang w:val="pt-PT"/>
        </w:rPr>
      </w:pPr>
    </w:p>
    <w:p w14:paraId="3300483C" w14:textId="77777777" w:rsidR="00DB5FBA" w:rsidRPr="00DB5FBA" w:rsidRDefault="00DB5FBA" w:rsidP="00DB5F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B5FBA">
        <w:rPr>
          <w:rFonts w:ascii="Arial" w:hAnsi="Arial" w:cs="Arial"/>
          <w:sz w:val="16"/>
          <w:szCs w:val="16"/>
        </w:rPr>
        <w:t>Documentação necessária se ganhar a proposta.</w:t>
      </w:r>
    </w:p>
    <w:p w14:paraId="2CDFF2AD" w14:textId="77777777" w:rsidR="00DB5FBA" w:rsidRPr="00DB5FBA" w:rsidRDefault="00DB5FBA" w:rsidP="00DB5F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B5FBA">
        <w:rPr>
          <w:rFonts w:ascii="Arial" w:hAnsi="Arial" w:cs="Arial"/>
          <w:sz w:val="16"/>
          <w:szCs w:val="16"/>
        </w:rPr>
        <w:t>CADASTRO NACIONAL DE PESSOA JURÍDICA – CNPJ.</w:t>
      </w:r>
    </w:p>
    <w:p w14:paraId="266D9843" w14:textId="77777777" w:rsidR="00DB5FBA" w:rsidRPr="00DB5FBA" w:rsidRDefault="00DB5FBA" w:rsidP="00DB5F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B5FBA">
        <w:rPr>
          <w:rFonts w:ascii="Arial" w:hAnsi="Arial" w:cs="Arial"/>
          <w:sz w:val="16"/>
          <w:szCs w:val="16"/>
        </w:rPr>
        <w:t>CERTIDÃO NEGATIVA DE TRIBUTOS FEDERAIS</w:t>
      </w:r>
    </w:p>
    <w:p w14:paraId="55770BC5" w14:textId="77777777" w:rsidR="00DB5FBA" w:rsidRPr="00DB5FBA" w:rsidRDefault="00DB5FBA" w:rsidP="00DB5F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B5FBA">
        <w:rPr>
          <w:rFonts w:ascii="Arial" w:hAnsi="Arial" w:cs="Arial"/>
          <w:sz w:val="16"/>
          <w:szCs w:val="16"/>
        </w:rPr>
        <w:t>CERTIDÃO DE REGULARIDADE DO FGTS</w:t>
      </w:r>
    </w:p>
    <w:p w14:paraId="530B5EB4" w14:textId="77777777" w:rsidR="00DB5FBA" w:rsidRPr="00DB5FBA" w:rsidRDefault="00DB5FBA" w:rsidP="00DB5F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B5FBA">
        <w:rPr>
          <w:rFonts w:ascii="Arial" w:hAnsi="Arial" w:cs="Arial"/>
          <w:sz w:val="16"/>
          <w:szCs w:val="16"/>
        </w:rPr>
        <w:t>CERTIDÃO NEGATIVA DE TRIBUTOS MUNICIPAL DA SEDE DA LICITANTE</w:t>
      </w:r>
    </w:p>
    <w:p w14:paraId="763D0CEF" w14:textId="77777777" w:rsidR="00DB5FBA" w:rsidRPr="00DB5FBA" w:rsidRDefault="00DB5FBA" w:rsidP="00DB5F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B5FBA">
        <w:rPr>
          <w:rFonts w:ascii="Arial" w:hAnsi="Arial" w:cs="Arial"/>
          <w:sz w:val="16"/>
          <w:szCs w:val="16"/>
        </w:rPr>
        <w:t>CERTIDÃO NEGATIVA DE TRIBUTOS ESTADUAIS</w:t>
      </w:r>
    </w:p>
    <w:p w14:paraId="1F261C18" w14:textId="77777777" w:rsidR="00DB5FBA" w:rsidRPr="00DB5FBA" w:rsidRDefault="00DB5FBA" w:rsidP="00DB5F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B5FBA">
        <w:rPr>
          <w:rFonts w:ascii="Arial" w:hAnsi="Arial" w:cs="Arial"/>
          <w:sz w:val="16"/>
          <w:szCs w:val="16"/>
        </w:rPr>
        <w:t>CERTIDÃO NEGATIVA DE DÉBITO TRABALHISTAS – CNDT</w:t>
      </w:r>
    </w:p>
    <w:p w14:paraId="5B1E76F3" w14:textId="77777777" w:rsidR="00DB5FBA" w:rsidRPr="00DB5FBA" w:rsidRDefault="00DB5FBA" w:rsidP="00DB5FB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AC630CE" w14:textId="77777777" w:rsidR="00DB5FBA" w:rsidRPr="00DB5FBA" w:rsidRDefault="00DB5FBA" w:rsidP="00DB5F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  <w:t xml:space="preserve">Porto Xavier, .................. </w:t>
      </w:r>
      <w:proofErr w:type="gramStart"/>
      <w:r w:rsidRPr="00DB5FBA">
        <w:rPr>
          <w:rFonts w:ascii="Arial" w:hAnsi="Arial" w:cs="Arial"/>
          <w:sz w:val="16"/>
          <w:szCs w:val="16"/>
        </w:rPr>
        <w:t>de  ...............................</w:t>
      </w:r>
      <w:proofErr w:type="gramEnd"/>
      <w:r w:rsidRPr="00DB5FBA">
        <w:rPr>
          <w:rFonts w:ascii="Arial" w:hAnsi="Arial" w:cs="Arial"/>
          <w:sz w:val="16"/>
          <w:szCs w:val="16"/>
        </w:rPr>
        <w:t xml:space="preserve"> 2024. </w:t>
      </w:r>
      <w:r w:rsidRPr="00DB5FBA">
        <w:rPr>
          <w:rFonts w:ascii="Arial" w:hAnsi="Arial" w:cs="Arial"/>
          <w:sz w:val="16"/>
          <w:szCs w:val="16"/>
        </w:rPr>
        <w:tab/>
      </w:r>
    </w:p>
    <w:p w14:paraId="604B1139" w14:textId="77777777" w:rsidR="00DB5FBA" w:rsidRPr="00DB5FBA" w:rsidRDefault="00DB5FBA" w:rsidP="00DB5FB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AE08F00" w14:textId="77777777" w:rsidR="00DB5FBA" w:rsidRPr="00DB5FBA" w:rsidRDefault="00DB5FBA" w:rsidP="00DB5F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  <w:t xml:space="preserve">Carimbo e assinatura </w:t>
      </w:r>
    </w:p>
    <w:p w14:paraId="53DABDED" w14:textId="77777777" w:rsidR="00DB5FBA" w:rsidRPr="00DB5FBA" w:rsidRDefault="00DB5FBA" w:rsidP="00DB5FB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25DDB73" w14:textId="77777777" w:rsidR="00DB5FBA" w:rsidRPr="00DB5FBA" w:rsidRDefault="00DB5FBA" w:rsidP="00DB5F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  <w:t>.............................................................................</w:t>
      </w:r>
    </w:p>
    <w:p w14:paraId="6F45508E" w14:textId="54978E22" w:rsidR="00DB5FBA" w:rsidRPr="002D6675" w:rsidRDefault="00DB5FBA" w:rsidP="008A02A2">
      <w:pPr>
        <w:spacing w:after="0" w:line="240" w:lineRule="auto"/>
        <w:rPr>
          <w:b/>
        </w:rPr>
      </w:pP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</w:r>
      <w:r w:rsidRPr="00DB5FBA">
        <w:rPr>
          <w:rFonts w:ascii="Arial" w:hAnsi="Arial" w:cs="Arial"/>
          <w:sz w:val="16"/>
          <w:szCs w:val="16"/>
        </w:rPr>
        <w:tab/>
        <w:t>Assinatura do gerente ou proprietário da empresa</w:t>
      </w:r>
    </w:p>
    <w:sectPr w:rsidR="00DB5FBA" w:rsidRPr="002D6675" w:rsidSect="008204EE">
      <w:pgSz w:w="11906" w:h="16838"/>
      <w:pgMar w:top="567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6AE2"/>
    <w:multiLevelType w:val="hybridMultilevel"/>
    <w:tmpl w:val="48FE9F9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0F4033C"/>
    <w:multiLevelType w:val="hybridMultilevel"/>
    <w:tmpl w:val="772AE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A1CF6"/>
    <w:multiLevelType w:val="hybridMultilevel"/>
    <w:tmpl w:val="772AE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1511C"/>
    <w:multiLevelType w:val="hybridMultilevel"/>
    <w:tmpl w:val="48FE9F9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384E3FE8"/>
    <w:multiLevelType w:val="hybridMultilevel"/>
    <w:tmpl w:val="48FE9F9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81741"/>
    <w:multiLevelType w:val="hybridMultilevel"/>
    <w:tmpl w:val="A48C09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2155D"/>
    <w:multiLevelType w:val="hybridMultilevel"/>
    <w:tmpl w:val="772AE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E68B1"/>
    <w:multiLevelType w:val="hybridMultilevel"/>
    <w:tmpl w:val="603C6B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E2CF9"/>
    <w:multiLevelType w:val="hybridMultilevel"/>
    <w:tmpl w:val="772AE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71B"/>
    <w:rsid w:val="00012814"/>
    <w:rsid w:val="00021B8E"/>
    <w:rsid w:val="00037584"/>
    <w:rsid w:val="000B7B2E"/>
    <w:rsid w:val="0014079E"/>
    <w:rsid w:val="00150707"/>
    <w:rsid w:val="00167415"/>
    <w:rsid w:val="0018446C"/>
    <w:rsid w:val="001B2048"/>
    <w:rsid w:val="001C4702"/>
    <w:rsid w:val="001D5E34"/>
    <w:rsid w:val="001E6771"/>
    <w:rsid w:val="00214CCC"/>
    <w:rsid w:val="00255B6A"/>
    <w:rsid w:val="00291D23"/>
    <w:rsid w:val="002D6675"/>
    <w:rsid w:val="002E095D"/>
    <w:rsid w:val="002F12A3"/>
    <w:rsid w:val="002F7406"/>
    <w:rsid w:val="003076DE"/>
    <w:rsid w:val="003523D1"/>
    <w:rsid w:val="00380C67"/>
    <w:rsid w:val="003857BE"/>
    <w:rsid w:val="003A49A8"/>
    <w:rsid w:val="003B168C"/>
    <w:rsid w:val="003E3F53"/>
    <w:rsid w:val="00453098"/>
    <w:rsid w:val="004A1C61"/>
    <w:rsid w:val="004D0001"/>
    <w:rsid w:val="004F1852"/>
    <w:rsid w:val="00534886"/>
    <w:rsid w:val="005B0261"/>
    <w:rsid w:val="005C28CF"/>
    <w:rsid w:val="005D09D4"/>
    <w:rsid w:val="005E3FF3"/>
    <w:rsid w:val="0061201D"/>
    <w:rsid w:val="00613EED"/>
    <w:rsid w:val="006171D7"/>
    <w:rsid w:val="006F6445"/>
    <w:rsid w:val="00712876"/>
    <w:rsid w:val="0073586F"/>
    <w:rsid w:val="007C0EAA"/>
    <w:rsid w:val="007D61D1"/>
    <w:rsid w:val="007F3C8A"/>
    <w:rsid w:val="008204EE"/>
    <w:rsid w:val="00831EBE"/>
    <w:rsid w:val="00867B71"/>
    <w:rsid w:val="00892E4C"/>
    <w:rsid w:val="008A02A2"/>
    <w:rsid w:val="008E6B6A"/>
    <w:rsid w:val="00976A12"/>
    <w:rsid w:val="00986153"/>
    <w:rsid w:val="009B3058"/>
    <w:rsid w:val="00A32DAD"/>
    <w:rsid w:val="00A75B6B"/>
    <w:rsid w:val="00B05E39"/>
    <w:rsid w:val="00B5071B"/>
    <w:rsid w:val="00B525FA"/>
    <w:rsid w:val="00B63F17"/>
    <w:rsid w:val="00B979BC"/>
    <w:rsid w:val="00BF3A0A"/>
    <w:rsid w:val="00C074B1"/>
    <w:rsid w:val="00C23639"/>
    <w:rsid w:val="00C60AEA"/>
    <w:rsid w:val="00C70DCA"/>
    <w:rsid w:val="00C80364"/>
    <w:rsid w:val="00CB30FD"/>
    <w:rsid w:val="00CF7D0B"/>
    <w:rsid w:val="00D11B3A"/>
    <w:rsid w:val="00D16FD6"/>
    <w:rsid w:val="00D27F59"/>
    <w:rsid w:val="00D355B6"/>
    <w:rsid w:val="00D367D9"/>
    <w:rsid w:val="00D479A4"/>
    <w:rsid w:val="00DA3DF2"/>
    <w:rsid w:val="00DB4C34"/>
    <w:rsid w:val="00DB5FBA"/>
    <w:rsid w:val="00DC196B"/>
    <w:rsid w:val="00DC19BA"/>
    <w:rsid w:val="00DC37C4"/>
    <w:rsid w:val="00E005B5"/>
    <w:rsid w:val="00E94658"/>
    <w:rsid w:val="00EA461C"/>
    <w:rsid w:val="00EC7B60"/>
    <w:rsid w:val="00EE14BC"/>
    <w:rsid w:val="00F12A9B"/>
    <w:rsid w:val="00F543C5"/>
    <w:rsid w:val="00F673FA"/>
    <w:rsid w:val="00FF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D6A45"/>
  <w15:chartTrackingRefBased/>
  <w15:docId w15:val="{B19134FA-8E92-4D61-A16A-AB740134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B507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07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uiPriority w:val="1"/>
    <w:qFormat/>
    <w:rsid w:val="00EA461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3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DF2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F7D0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7D0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B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camaraportoxavier@bol.com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3B9BD-F483-44D2-8E15-9C509E16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 krewer</cp:lastModifiedBy>
  <cp:revision>7</cp:revision>
  <cp:lastPrinted>2024-04-30T10:55:00Z</cp:lastPrinted>
  <dcterms:created xsi:type="dcterms:W3CDTF">2024-04-11T14:02:00Z</dcterms:created>
  <dcterms:modified xsi:type="dcterms:W3CDTF">2024-04-30T10:55:00Z</dcterms:modified>
</cp:coreProperties>
</file>