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67" w:rsidRPr="00914FA8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32"/>
          <w:szCs w:val="22"/>
        </w:rPr>
      </w:pPr>
      <w:r w:rsidRPr="00914FA8">
        <w:rPr>
          <w:rFonts w:asciiTheme="minorHAnsi" w:eastAsiaTheme="minorHAnsi" w:hAnsiTheme="minorHAnsi" w:cstheme="minorHAnsi"/>
          <w:b/>
          <w:bCs/>
          <w:sz w:val="32"/>
          <w:szCs w:val="22"/>
        </w:rPr>
        <w:t xml:space="preserve">CONTRATO Nº </w:t>
      </w:r>
      <w:r w:rsidR="00365316">
        <w:rPr>
          <w:rFonts w:asciiTheme="minorHAnsi" w:eastAsiaTheme="minorHAnsi" w:hAnsiTheme="minorHAnsi" w:cstheme="minorHAnsi"/>
          <w:b/>
          <w:bCs/>
          <w:sz w:val="32"/>
          <w:szCs w:val="22"/>
        </w:rPr>
        <w:t>4</w:t>
      </w:r>
      <w:r w:rsidR="00ED0E72">
        <w:rPr>
          <w:rFonts w:asciiTheme="minorHAnsi" w:eastAsiaTheme="minorHAnsi" w:hAnsiTheme="minorHAnsi" w:cstheme="minorHAnsi"/>
          <w:b/>
          <w:bCs/>
          <w:sz w:val="32"/>
          <w:szCs w:val="22"/>
        </w:rPr>
        <w:t>50</w:t>
      </w:r>
      <w:r w:rsidRPr="00914FA8">
        <w:rPr>
          <w:rFonts w:asciiTheme="minorHAnsi" w:eastAsiaTheme="minorHAnsi" w:hAnsiTheme="minorHAnsi" w:cstheme="minorHAnsi"/>
          <w:b/>
          <w:bCs/>
          <w:sz w:val="32"/>
          <w:szCs w:val="22"/>
        </w:rPr>
        <w:t>/2024</w:t>
      </w:r>
    </w:p>
    <w:p w:rsidR="0030588D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Solicitante: </w:t>
      </w:r>
      <w:r w:rsidR="007011D4">
        <w:rPr>
          <w:rFonts w:asciiTheme="minorHAnsi" w:eastAsiaTheme="minorHAnsi" w:hAnsiTheme="minorHAnsi" w:cstheme="minorHAnsi"/>
          <w:b/>
          <w:bCs/>
          <w:szCs w:val="22"/>
        </w:rPr>
        <w:t>SECRETARIA DA ASSISTÊNCIA SOCIAL</w:t>
      </w:r>
      <w:r w:rsidR="00FE238B">
        <w:rPr>
          <w:rFonts w:asciiTheme="minorHAnsi" w:eastAsiaTheme="minorHAnsi" w:hAnsiTheme="minorHAnsi" w:cstheme="minorHAnsi"/>
          <w:b/>
          <w:bCs/>
          <w:szCs w:val="22"/>
        </w:rPr>
        <w:t xml:space="preserve"> (M</w:t>
      </w:r>
      <w:r w:rsidR="0025005C">
        <w:rPr>
          <w:rFonts w:asciiTheme="minorHAnsi" w:eastAsiaTheme="minorHAnsi" w:hAnsiTheme="minorHAnsi" w:cstheme="minorHAnsi"/>
          <w:b/>
          <w:bCs/>
          <w:szCs w:val="22"/>
        </w:rPr>
        <w:t xml:space="preserve">emº. </w:t>
      </w:r>
      <w:r w:rsidR="00365316">
        <w:rPr>
          <w:rFonts w:asciiTheme="minorHAnsi" w:eastAsiaTheme="minorHAnsi" w:hAnsiTheme="minorHAnsi" w:cstheme="minorHAnsi"/>
          <w:b/>
          <w:bCs/>
          <w:szCs w:val="22"/>
        </w:rPr>
        <w:t>244</w:t>
      </w:r>
      <w:r w:rsidR="0025005C">
        <w:rPr>
          <w:rFonts w:asciiTheme="minorHAnsi" w:eastAsiaTheme="minorHAnsi" w:hAnsiTheme="minorHAnsi" w:cstheme="minorHAnsi"/>
          <w:b/>
          <w:bCs/>
          <w:szCs w:val="22"/>
        </w:rPr>
        <w:t>/2024)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AC673D" w:rsidRPr="002C6D9A" w:rsidRDefault="00AC673D" w:rsidP="00AC673D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2C6D9A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(s) empresa (s) abaixo qualificada (s), doravante denominada (s) FORNECEDORA (s), nos termos do Processo Licitatório – </w:t>
      </w:r>
      <w:r w:rsidRPr="00195733">
        <w:rPr>
          <w:rFonts w:asciiTheme="minorHAnsi" w:eastAsia="TimesNewRomanPSMT" w:hAnsiTheme="minorHAnsi" w:cstheme="minorHAnsi"/>
          <w:b/>
          <w:szCs w:val="22"/>
        </w:rPr>
        <w:t xml:space="preserve">PREGÃO PRESENCIAL Nº </w:t>
      </w:r>
      <w:r w:rsidR="0048340C">
        <w:rPr>
          <w:rFonts w:asciiTheme="minorHAnsi" w:eastAsia="TimesNewRomanPSMT" w:hAnsiTheme="minorHAnsi" w:cstheme="minorHAnsi"/>
          <w:b/>
          <w:szCs w:val="22"/>
        </w:rPr>
        <w:t>47</w:t>
      </w:r>
      <w:r w:rsidRPr="00195733">
        <w:rPr>
          <w:rFonts w:asciiTheme="minorHAnsi" w:eastAsia="TimesNewRomanPSMT" w:hAnsiTheme="minorHAnsi" w:cstheme="minorHAnsi"/>
          <w:b/>
          <w:szCs w:val="22"/>
        </w:rPr>
        <w:t>/2023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2C6D9A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Pr="002C6D9A">
        <w:rPr>
          <w:rFonts w:asciiTheme="minorHAnsi" w:hAnsiTheme="minorHAnsi" w:cstheme="minorHAnsi"/>
          <w:color w:val="000000"/>
          <w:szCs w:val="22"/>
        </w:rPr>
        <w:t>1562/2006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nº </w:t>
      </w:r>
      <w:r w:rsidR="0048340C">
        <w:rPr>
          <w:rFonts w:asciiTheme="minorHAnsi" w:eastAsiaTheme="minorHAnsi" w:hAnsiTheme="minorHAnsi" w:cstheme="minorHAnsi"/>
          <w:b/>
          <w:bCs/>
          <w:szCs w:val="22"/>
        </w:rPr>
        <w:t>57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/2023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e Termo</w:t>
      </w:r>
      <w:r w:rsidR="0048340C">
        <w:rPr>
          <w:rFonts w:asciiTheme="minorHAnsi" w:eastAsiaTheme="minorHAnsi" w:hAnsiTheme="minorHAnsi" w:cstheme="minorHAnsi"/>
          <w:b/>
          <w:bCs/>
          <w:szCs w:val="22"/>
        </w:rPr>
        <w:t>s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Aditivo</w:t>
      </w:r>
      <w:r w:rsidR="0048340C">
        <w:rPr>
          <w:rFonts w:asciiTheme="minorHAnsi" w:eastAsiaTheme="minorHAnsi" w:hAnsiTheme="minorHAnsi" w:cstheme="minorHAnsi"/>
          <w:b/>
          <w:bCs/>
          <w:szCs w:val="22"/>
        </w:rPr>
        <w:t>s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nº 01</w:t>
      </w:r>
      <w:r w:rsidR="0048340C">
        <w:rPr>
          <w:rFonts w:asciiTheme="minorHAnsi" w:eastAsiaTheme="minorHAnsi" w:hAnsiTheme="minorHAnsi" w:cstheme="minorHAnsi"/>
          <w:b/>
          <w:bCs/>
          <w:szCs w:val="22"/>
        </w:rPr>
        <w:t>, 02, 03, 04</w:t>
      </w:r>
      <w:r w:rsidR="00236033">
        <w:rPr>
          <w:rFonts w:asciiTheme="minorHAnsi" w:eastAsiaTheme="minorHAnsi" w:hAnsiTheme="minorHAnsi" w:cstheme="minorHAnsi"/>
          <w:b/>
          <w:bCs/>
          <w:szCs w:val="22"/>
        </w:rPr>
        <w:t xml:space="preserve">, </w:t>
      </w:r>
      <w:r w:rsidR="0048340C">
        <w:rPr>
          <w:rFonts w:asciiTheme="minorHAnsi" w:eastAsiaTheme="minorHAnsi" w:hAnsiTheme="minorHAnsi" w:cstheme="minorHAnsi"/>
          <w:b/>
          <w:bCs/>
          <w:szCs w:val="22"/>
        </w:rPr>
        <w:t>05</w:t>
      </w:r>
      <w:r w:rsidR="00365316">
        <w:rPr>
          <w:rFonts w:asciiTheme="minorHAnsi" w:eastAsiaTheme="minorHAnsi" w:hAnsiTheme="minorHAnsi" w:cstheme="minorHAnsi"/>
          <w:b/>
          <w:bCs/>
          <w:szCs w:val="22"/>
        </w:rPr>
        <w:t xml:space="preserve">, 06, </w:t>
      </w:r>
      <w:r w:rsidR="00236033">
        <w:rPr>
          <w:rFonts w:asciiTheme="minorHAnsi" w:eastAsiaTheme="minorHAnsi" w:hAnsiTheme="minorHAnsi" w:cstheme="minorHAnsi"/>
          <w:b/>
          <w:bCs/>
          <w:szCs w:val="22"/>
        </w:rPr>
        <w:t>07</w:t>
      </w:r>
      <w:r w:rsidR="00365316">
        <w:rPr>
          <w:rFonts w:asciiTheme="minorHAnsi" w:eastAsiaTheme="minorHAnsi" w:hAnsiTheme="minorHAnsi" w:cstheme="minorHAnsi"/>
          <w:b/>
          <w:bCs/>
          <w:szCs w:val="22"/>
        </w:rPr>
        <w:t>, 08 e 09</w:t>
      </w:r>
      <w:r>
        <w:rPr>
          <w:rFonts w:asciiTheme="minorHAnsi" w:eastAsiaTheme="minorHAnsi" w:hAnsiTheme="minorHAnsi" w:cstheme="minorHAnsi"/>
          <w:b/>
          <w:bCs/>
          <w:szCs w:val="22"/>
        </w:rPr>
        <w:t>/2024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,  válida até </w:t>
      </w:r>
      <w:r>
        <w:rPr>
          <w:rFonts w:asciiTheme="minorHAnsi" w:eastAsiaTheme="minorHAnsi" w:hAnsiTheme="minorHAnsi" w:cstheme="minorHAnsi"/>
          <w:b/>
          <w:bCs/>
          <w:szCs w:val="22"/>
        </w:rPr>
        <w:t>2</w:t>
      </w:r>
      <w:r w:rsidR="0048340C">
        <w:rPr>
          <w:rFonts w:asciiTheme="minorHAnsi" w:eastAsiaTheme="minorHAnsi" w:hAnsiTheme="minorHAnsi" w:cstheme="minorHAnsi"/>
          <w:b/>
          <w:bCs/>
          <w:szCs w:val="22"/>
        </w:rPr>
        <w:t>6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</w:t>
      </w:r>
      <w:r w:rsidR="0048340C">
        <w:rPr>
          <w:rFonts w:asciiTheme="minorHAnsi" w:eastAsiaTheme="minorHAnsi" w:hAnsiTheme="minorHAnsi" w:cstheme="minorHAnsi"/>
          <w:b/>
          <w:bCs/>
          <w:szCs w:val="22"/>
        </w:rPr>
        <w:t>12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/24, </w:t>
      </w:r>
      <w:r w:rsidRPr="002C6D9A">
        <w:rPr>
          <w:rFonts w:asciiTheme="minorHAnsi" w:eastAsia="TimesNewRomanPSMT" w:hAnsiTheme="minorHAnsi" w:cstheme="minorHAnsi"/>
          <w:szCs w:val="22"/>
        </w:rPr>
        <w:t>para</w:t>
      </w:r>
      <w:r>
        <w:rPr>
          <w:rFonts w:asciiTheme="minorHAnsi" w:eastAsia="TimesNewRomanPSMT" w:hAnsiTheme="minorHAnsi" w:cstheme="minorHAnsi"/>
          <w:szCs w:val="22"/>
        </w:rPr>
        <w:t xml:space="preserve">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REGISTRO DE PRECOS de fornecimento de gêneros de alimentação</w:t>
      </w:r>
      <w:r>
        <w:rPr>
          <w:rFonts w:asciiTheme="minorHAnsi" w:eastAsia="TimesNewRomanPSMT" w:hAnsiTheme="minorHAnsi" w:cstheme="minorHAnsi"/>
          <w:szCs w:val="22"/>
        </w:rPr>
        <w:t>, firmam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presente </w:t>
      </w:r>
      <w:r>
        <w:rPr>
          <w:rFonts w:asciiTheme="minorHAnsi" w:eastAsia="TimesNewRomanPSMT" w:hAnsiTheme="minorHAnsi" w:cstheme="minorHAnsi"/>
          <w:szCs w:val="22"/>
        </w:rPr>
        <w:t>instrumento</w:t>
      </w:r>
      <w:r w:rsidRPr="002C6D9A">
        <w:rPr>
          <w:rFonts w:asciiTheme="minorHAnsi" w:eastAsia="TimesNewRomanPSMT" w:hAnsiTheme="minorHAnsi" w:cstheme="minorHAnsi"/>
          <w:szCs w:val="22"/>
        </w:rPr>
        <w:t>, obedecidas as disposições da Lei Federal no 8.666/93, suas alterações posteriores e as condições seguintes:</w:t>
      </w:r>
    </w:p>
    <w:p w:rsidR="00614D01" w:rsidRDefault="00614D01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F12097" w:rsidRPr="009C2FF3" w:rsidRDefault="00F12097" w:rsidP="00F120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9C2FF3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9C2FF3">
        <w:rPr>
          <w:rFonts w:asciiTheme="minorHAnsi" w:hAnsiTheme="minorHAnsi" w:cstheme="minorHAnsi"/>
          <w:b/>
          <w:szCs w:val="22"/>
        </w:rPr>
        <w:t xml:space="preserve"> LUTHIANE GERONIMO LOPES MARQUES</w:t>
      </w:r>
      <w:r w:rsidRPr="009C2FF3">
        <w:rPr>
          <w:rFonts w:asciiTheme="minorHAnsi" w:hAnsiTheme="minorHAnsi" w:cstheme="minorHAnsi"/>
          <w:szCs w:val="22"/>
        </w:rPr>
        <w:t>, com sede na Rua Adriano Dorneles, nº 4017, Centro, Santo Antônio das Missões – RS, CNPJ - 10.480.910/0001-72.</w:t>
      </w:r>
    </w:p>
    <w:p w:rsidR="00FF4F26" w:rsidRPr="00580891" w:rsidRDefault="00FF4F26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94DC8" w:rsidRPr="00580891" w:rsidRDefault="00694DC8" w:rsidP="00694D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 aquisição de </w:t>
      </w:r>
      <w:r w:rsidRPr="00E466D2">
        <w:rPr>
          <w:rFonts w:asciiTheme="minorHAnsi" w:eastAsiaTheme="minorHAnsi" w:hAnsiTheme="minorHAnsi" w:cstheme="minorHAnsi"/>
          <w:b/>
          <w:bCs/>
          <w:szCs w:val="22"/>
        </w:rPr>
        <w:t xml:space="preserve">Gêneros Alimentícios, para </w:t>
      </w:r>
      <w:r w:rsidR="007011D4" w:rsidRPr="00E466D2">
        <w:rPr>
          <w:rFonts w:asciiTheme="minorHAnsi" w:eastAsiaTheme="minorHAnsi" w:hAnsiTheme="minorHAnsi" w:cstheme="minorHAnsi"/>
          <w:b/>
          <w:bCs/>
          <w:szCs w:val="22"/>
        </w:rPr>
        <w:t>Secretaria Municipal da Assistência Social</w:t>
      </w:r>
      <w:r w:rsidRPr="00580891">
        <w:rPr>
          <w:rFonts w:asciiTheme="minorHAnsi" w:eastAsiaTheme="minorHAnsi" w:hAnsiTheme="minorHAnsi" w:cstheme="minorHAnsi"/>
          <w:bCs/>
          <w:szCs w:val="22"/>
        </w:rPr>
        <w:t>, conforme especificações, quantidades e valores abaixo relacionados: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683"/>
        <w:gridCol w:w="1722"/>
        <w:gridCol w:w="3656"/>
        <w:gridCol w:w="1277"/>
        <w:gridCol w:w="1304"/>
      </w:tblGrid>
      <w:tr w:rsidR="0030588D" w:rsidRPr="00365316" w:rsidTr="0036531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365316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36531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365316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36531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Qtd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365316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36531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365316" w:rsidRDefault="0030588D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36531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365316" w:rsidRDefault="0030588D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36531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2C6D9A" w:rsidRPr="00365316" w:rsidTr="0036531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365316" w:rsidRDefault="00F12097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365316" w:rsidRDefault="00F12097" w:rsidP="00431A50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06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365316" w:rsidRDefault="00F12097" w:rsidP="000B121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Fermento biológico para pão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365316" w:rsidRDefault="00F12097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365316" w:rsidRDefault="00F12097" w:rsidP="00431A5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55,50</w:t>
            </w:r>
          </w:p>
        </w:tc>
      </w:tr>
      <w:tr w:rsidR="00365316" w:rsidRPr="00365316" w:rsidTr="0036531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431A50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38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0B121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Achocolatado em pó 800g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11,65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431A5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442,70</w:t>
            </w:r>
          </w:p>
        </w:tc>
      </w:tr>
      <w:tr w:rsidR="00365316" w:rsidRPr="00365316" w:rsidTr="0036531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E466D2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27 kg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0B121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Cebola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431A5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170,10</w:t>
            </w:r>
          </w:p>
        </w:tc>
      </w:tr>
      <w:tr w:rsidR="00365316" w:rsidRPr="00365316" w:rsidTr="0036531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431A50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0B121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Margarina 500g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6" w:rsidRPr="00365316" w:rsidRDefault="00F12097" w:rsidP="00431A5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115,00</w:t>
            </w:r>
          </w:p>
        </w:tc>
      </w:tr>
      <w:tr w:rsidR="0048340C" w:rsidRPr="00365316" w:rsidTr="00E466D2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0C" w:rsidRPr="00365316" w:rsidRDefault="0048340C" w:rsidP="0048340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365316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0C" w:rsidRPr="00365316" w:rsidRDefault="00F12097" w:rsidP="00E466D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t>783,3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0</w:t>
            </w:r>
          </w:p>
        </w:tc>
      </w:tr>
    </w:tbl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R$</w:t>
      </w:r>
      <w:r w:rsidR="002067A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E466D2">
        <w:rPr>
          <w:rFonts w:asciiTheme="minorHAnsi" w:eastAsiaTheme="minorHAnsi" w:hAnsiTheme="minorHAnsi" w:cstheme="minorHAnsi"/>
          <w:b/>
          <w:bCs/>
          <w:szCs w:val="22"/>
        </w:rPr>
        <w:t>78</w:t>
      </w:r>
      <w:r w:rsidR="00F12097">
        <w:rPr>
          <w:rFonts w:asciiTheme="minorHAnsi" w:eastAsiaTheme="minorHAnsi" w:hAnsiTheme="minorHAnsi" w:cstheme="minorHAnsi"/>
          <w:b/>
          <w:bCs/>
          <w:szCs w:val="22"/>
        </w:rPr>
        <w:t>3</w:t>
      </w:r>
      <w:r w:rsidR="00E466D2">
        <w:rPr>
          <w:rFonts w:asciiTheme="minorHAnsi" w:eastAsiaTheme="minorHAnsi" w:hAnsiTheme="minorHAnsi" w:cstheme="minorHAnsi"/>
          <w:b/>
          <w:bCs/>
          <w:szCs w:val="22"/>
        </w:rPr>
        <w:t>,</w:t>
      </w:r>
      <w:r w:rsidR="00F12097">
        <w:rPr>
          <w:rFonts w:asciiTheme="minorHAnsi" w:eastAsiaTheme="minorHAnsi" w:hAnsiTheme="minorHAnsi" w:cstheme="minorHAnsi"/>
          <w:b/>
          <w:bCs/>
          <w:szCs w:val="22"/>
        </w:rPr>
        <w:t>30</w:t>
      </w:r>
      <w:r w:rsidR="000B121B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(</w:t>
      </w:r>
      <w:r w:rsidR="00E466D2">
        <w:rPr>
          <w:rFonts w:asciiTheme="minorHAnsi" w:eastAsiaTheme="minorHAnsi" w:hAnsiTheme="minorHAnsi" w:cstheme="minorHAnsi"/>
          <w:b/>
          <w:bCs/>
          <w:szCs w:val="22"/>
        </w:rPr>
        <w:t xml:space="preserve">Setecentos e oitenta e </w:t>
      </w:r>
      <w:r w:rsidR="00F12097">
        <w:rPr>
          <w:rFonts w:asciiTheme="minorHAnsi" w:eastAsiaTheme="minorHAnsi" w:hAnsiTheme="minorHAnsi" w:cstheme="minorHAnsi"/>
          <w:b/>
          <w:bCs/>
          <w:szCs w:val="22"/>
        </w:rPr>
        <w:t>três</w:t>
      </w:r>
      <w:r w:rsidR="00C853D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F7571C">
        <w:rPr>
          <w:rFonts w:asciiTheme="minorHAnsi" w:eastAsiaTheme="minorHAnsi" w:hAnsiTheme="minorHAnsi" w:cstheme="minorHAnsi"/>
          <w:b/>
          <w:bCs/>
          <w:szCs w:val="22"/>
        </w:rPr>
        <w:t>r</w:t>
      </w:r>
      <w:r w:rsidR="00790BCB">
        <w:rPr>
          <w:rFonts w:asciiTheme="minorHAnsi" w:eastAsiaTheme="minorHAnsi" w:hAnsiTheme="minorHAnsi" w:cstheme="minorHAnsi"/>
          <w:b/>
          <w:bCs/>
          <w:szCs w:val="22"/>
        </w:rPr>
        <w:t>eais</w:t>
      </w:r>
      <w:r w:rsidR="00C853D4"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 w:rsidR="00F12097">
        <w:rPr>
          <w:rFonts w:asciiTheme="minorHAnsi" w:eastAsiaTheme="minorHAnsi" w:hAnsiTheme="minorHAnsi" w:cstheme="minorHAnsi"/>
          <w:b/>
          <w:bCs/>
          <w:szCs w:val="22"/>
        </w:rPr>
        <w:t>trinta</w:t>
      </w:r>
      <w:r w:rsidR="00C853D4">
        <w:rPr>
          <w:rFonts w:asciiTheme="minorHAnsi" w:eastAsiaTheme="minorHAnsi" w:hAnsiTheme="minorHAnsi" w:cstheme="minorHAnsi"/>
          <w:b/>
          <w:bCs/>
          <w:szCs w:val="22"/>
        </w:rPr>
        <w:t xml:space="preserve"> centavos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F11997" w:rsidRPr="00580891" w:rsidRDefault="00F11997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O fornecimento dos objetos ora relacionados, deverão ser entre</w:t>
      </w:r>
      <w:r w:rsidR="00614D01">
        <w:rPr>
          <w:rFonts w:asciiTheme="minorHAnsi" w:hAnsiTheme="minorHAnsi" w:cstheme="minorHAnsi"/>
          <w:szCs w:val="22"/>
        </w:rPr>
        <w:t>gues na Secretaria Municipal da Assistência Social</w:t>
      </w:r>
      <w:r w:rsidRPr="00580891">
        <w:rPr>
          <w:rFonts w:asciiTheme="minorHAnsi" w:hAnsiTheme="minorHAnsi" w:cstheme="minorHAnsi"/>
          <w:szCs w:val="22"/>
        </w:rPr>
        <w:t xml:space="preserve">, em até </w:t>
      </w:r>
      <w:r w:rsidR="00F11997" w:rsidRPr="00580891">
        <w:rPr>
          <w:rFonts w:asciiTheme="minorHAnsi" w:hAnsiTheme="minorHAnsi" w:cstheme="minorHAnsi"/>
          <w:szCs w:val="22"/>
        </w:rPr>
        <w:t>10</w:t>
      </w:r>
      <w:r w:rsidRPr="00580891">
        <w:rPr>
          <w:rFonts w:asciiTheme="minorHAnsi" w:hAnsiTheme="minorHAnsi" w:cstheme="minorHAnsi"/>
          <w:szCs w:val="22"/>
        </w:rPr>
        <w:t xml:space="preserve"> (</w:t>
      </w:r>
      <w:r w:rsidR="00F11997" w:rsidRPr="00580891">
        <w:rPr>
          <w:rFonts w:asciiTheme="minorHAnsi" w:hAnsiTheme="minorHAnsi" w:cstheme="minorHAnsi"/>
          <w:szCs w:val="22"/>
        </w:rPr>
        <w:t>dez</w:t>
      </w:r>
      <w:r w:rsidRPr="00580891">
        <w:rPr>
          <w:rFonts w:asciiTheme="minorHAnsi" w:hAnsiTheme="minorHAnsi" w:cstheme="minorHAnsi"/>
          <w:szCs w:val="22"/>
        </w:rPr>
        <w:t>) dias úteis, após assinatura deste instrumento contratual</w:t>
      </w:r>
      <w:r w:rsidR="0030588D" w:rsidRPr="00580891">
        <w:rPr>
          <w:rFonts w:asciiTheme="minorHAnsi" w:hAnsiTheme="minorHAnsi" w:cstheme="minorHAnsi"/>
          <w:szCs w:val="22"/>
        </w:rPr>
        <w:t>.</w:t>
      </w:r>
    </w:p>
    <w:p w:rsidR="002C6D9A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F11997" w:rsidRPr="00580891" w:rsidRDefault="00F11997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 pagamento, será efetuado em até 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 (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trinta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 dias, a contar do recebimento das cestas, mediante da nota fiscal eletrônica devidamente assinada pela responsável pelo recebimento.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lastRenderedPageBreak/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ind w:right="-8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Os Preços que vierem a constar da Autorização de Fornecimento (ou instrumento equivalente), poderão ser reajustados, nos ternos da legislação em vigor.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58089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580891" w:rsidRPr="00580891">
        <w:rPr>
          <w:rStyle w:val="normaltextrun"/>
          <w:rFonts w:asciiTheme="minorHAnsi" w:hAnsiTheme="minorHAnsi" w:cstheme="minorHAnsi"/>
          <w:sz w:val="22"/>
          <w:szCs w:val="22"/>
        </w:rPr>
        <w:t>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t>9 – SECRETARIA MUNICIPAL DE ASSISTÊNCIA SOCIAL:</w:t>
      </w:r>
    </w:p>
    <w:p w:rsidR="007011D4" w:rsidRPr="00A47ABE" w:rsidRDefault="00F7571C" w:rsidP="007011D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09.02 08 244 0130 2,08</w:t>
      </w:r>
      <w:r w:rsidR="00E466D2">
        <w:rPr>
          <w:rFonts w:asciiTheme="minorHAnsi" w:hAnsiTheme="minorHAnsi" w:cstheme="minorHAnsi"/>
          <w:b/>
          <w:szCs w:val="22"/>
        </w:rPr>
        <w:t>2</w:t>
      </w:r>
      <w:r w:rsidR="007011D4" w:rsidRPr="00A47ABE">
        <w:rPr>
          <w:rFonts w:asciiTheme="minorHAnsi" w:hAnsiTheme="minorHAnsi" w:cstheme="minorHAnsi"/>
          <w:b/>
          <w:szCs w:val="22"/>
        </w:rPr>
        <w:t xml:space="preserve"> – </w:t>
      </w:r>
      <w:r w:rsidR="00E466D2" w:rsidRPr="00E466D2">
        <w:rPr>
          <w:rFonts w:asciiTheme="minorHAnsi" w:hAnsiTheme="minorHAnsi" w:cstheme="minorHAnsi"/>
          <w:b/>
          <w:szCs w:val="22"/>
        </w:rPr>
        <w:t>Serviço de Proteção e Atendimento Integral à Família (PAIF)</w:t>
      </w:r>
      <w:r w:rsidR="007011D4" w:rsidRPr="00A47ABE">
        <w:rPr>
          <w:rFonts w:asciiTheme="minorHAnsi" w:hAnsiTheme="minorHAnsi" w:cstheme="minorHAnsi"/>
          <w:b/>
          <w:szCs w:val="22"/>
        </w:rPr>
        <w:t>;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lastRenderedPageBreak/>
        <w:t>0</w:t>
      </w:r>
      <w:r w:rsidR="00F7571C">
        <w:rPr>
          <w:rFonts w:asciiTheme="minorHAnsi" w:hAnsiTheme="minorHAnsi" w:cstheme="minorHAnsi"/>
          <w:b/>
          <w:szCs w:val="22"/>
        </w:rPr>
        <w:t>100</w:t>
      </w:r>
      <w:r w:rsidR="00E466D2">
        <w:rPr>
          <w:rFonts w:asciiTheme="minorHAnsi" w:hAnsiTheme="minorHAnsi" w:cstheme="minorHAnsi"/>
          <w:b/>
          <w:szCs w:val="22"/>
        </w:rPr>
        <w:t>3</w:t>
      </w:r>
      <w:r>
        <w:rPr>
          <w:rFonts w:asciiTheme="minorHAnsi" w:hAnsiTheme="minorHAnsi" w:cstheme="minorHAnsi"/>
          <w:b/>
          <w:szCs w:val="22"/>
        </w:rPr>
        <w:t xml:space="preserve"> 0</w:t>
      </w:r>
      <w:r w:rsidR="00E466D2">
        <w:rPr>
          <w:rFonts w:asciiTheme="minorHAnsi" w:hAnsiTheme="minorHAnsi" w:cstheme="minorHAnsi"/>
          <w:b/>
          <w:szCs w:val="22"/>
        </w:rPr>
        <w:t>66</w:t>
      </w:r>
      <w:r>
        <w:rPr>
          <w:rFonts w:asciiTheme="minorHAnsi" w:hAnsiTheme="minorHAnsi" w:cstheme="minorHAnsi"/>
          <w:b/>
          <w:szCs w:val="22"/>
        </w:rPr>
        <w:t>0 3390 3</w:t>
      </w:r>
      <w:r w:rsidR="00F7571C">
        <w:rPr>
          <w:rFonts w:asciiTheme="minorHAnsi" w:hAnsiTheme="minorHAnsi" w:cstheme="minorHAnsi"/>
          <w:b/>
          <w:szCs w:val="22"/>
        </w:rPr>
        <w:t>0</w:t>
      </w:r>
      <w:r w:rsidR="00F82ABB">
        <w:rPr>
          <w:rFonts w:asciiTheme="minorHAnsi" w:hAnsiTheme="minorHAnsi" w:cstheme="minorHAnsi"/>
          <w:b/>
          <w:szCs w:val="22"/>
        </w:rPr>
        <w:t xml:space="preserve"> 00 00 00 – Material</w:t>
      </w:r>
      <w:r w:rsidR="00F7571C">
        <w:rPr>
          <w:rFonts w:asciiTheme="minorHAnsi" w:hAnsiTheme="minorHAnsi" w:cstheme="minorHAnsi"/>
          <w:b/>
          <w:szCs w:val="22"/>
        </w:rPr>
        <w:t xml:space="preserve"> de consumo</w:t>
      </w:r>
      <w:r w:rsidRPr="00A47ABE">
        <w:rPr>
          <w:rFonts w:asciiTheme="minorHAnsi" w:hAnsiTheme="minorHAnsi" w:cstheme="minorHAnsi"/>
          <w:b/>
          <w:szCs w:val="22"/>
        </w:rPr>
        <w:t>.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>CLÁUSULA DÉCIMA</w:t>
      </w:r>
      <w:r w:rsidRPr="00AB62A7">
        <w:rPr>
          <w:rFonts w:asciiTheme="minorHAnsi" w:hAnsiTheme="minorHAnsi" w:cstheme="minorHAnsi"/>
          <w:szCs w:val="22"/>
        </w:rPr>
        <w:t xml:space="preserve">: 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szCs w:val="22"/>
        </w:rPr>
        <w:t xml:space="preserve">São obrigações, direitos, e responsabilidades da </w:t>
      </w:r>
      <w:r w:rsidRPr="00AB62A7">
        <w:rPr>
          <w:rFonts w:asciiTheme="minorHAnsi" w:hAnsiTheme="minorHAnsi" w:cstheme="minorHAnsi"/>
          <w:b/>
          <w:szCs w:val="22"/>
        </w:rPr>
        <w:t>CONTRATANTE</w:t>
      </w:r>
      <w:r w:rsidRPr="00AB62A7">
        <w:rPr>
          <w:rFonts w:asciiTheme="minorHAnsi" w:hAnsiTheme="minorHAnsi" w:cstheme="minorHAnsi"/>
          <w:szCs w:val="22"/>
        </w:rPr>
        <w:t>: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 - </w:t>
      </w:r>
      <w:r w:rsidRPr="00AB62A7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II - </w:t>
      </w:r>
      <w:r w:rsidRPr="00AB62A7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III - </w:t>
      </w:r>
      <w:r w:rsidRPr="00AB62A7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</w:rPr>
        <w:t>VI -</w:t>
      </w:r>
      <w:r w:rsidRPr="00AB62A7">
        <w:rPr>
          <w:rFonts w:asciiTheme="minorHAnsi" w:hAnsiTheme="minorHAnsi" w:cstheme="minorHAnsi"/>
          <w:szCs w:val="22"/>
        </w:rPr>
        <w:t xml:space="preserve"> </w:t>
      </w:r>
      <w:r w:rsidRPr="00AB62A7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  <w:lang w:val="pt-PT"/>
        </w:rPr>
        <w:t>VII</w:t>
      </w:r>
      <w:r w:rsidRPr="00AB62A7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Senhora </w:t>
      </w:r>
      <w:r>
        <w:rPr>
          <w:rFonts w:asciiTheme="minorHAnsi" w:hAnsiTheme="minorHAnsi" w:cstheme="minorHAnsi"/>
          <w:b/>
          <w:szCs w:val="22"/>
          <w:lang w:val="pt-PT"/>
        </w:rPr>
        <w:t>V</w:t>
      </w:r>
      <w:r w:rsidRPr="0042615E">
        <w:rPr>
          <w:rFonts w:asciiTheme="minorHAnsi" w:hAnsiTheme="minorHAnsi" w:cstheme="minorHAnsi"/>
          <w:b/>
          <w:szCs w:val="22"/>
          <w:lang w:val="pt-PT"/>
        </w:rPr>
        <w:t>a</w:t>
      </w:r>
      <w:r>
        <w:rPr>
          <w:rFonts w:asciiTheme="minorHAnsi" w:hAnsiTheme="minorHAnsi" w:cstheme="minorHAnsi"/>
          <w:b/>
          <w:szCs w:val="22"/>
          <w:lang w:val="pt-PT"/>
        </w:rPr>
        <w:t>nda Teresa Miotti e Silva</w:t>
      </w:r>
      <w:r w:rsidRPr="00AB62A7">
        <w:rPr>
          <w:rFonts w:asciiTheme="minorHAnsi" w:hAnsiTheme="minorHAnsi" w:cstheme="minorHAnsi"/>
          <w:szCs w:val="22"/>
          <w:lang w:val="pt-PT"/>
        </w:rPr>
        <w:t>, nomeada pela Portaria nº 37.536/2024;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  <w:lang w:val="pt-PT"/>
        </w:rPr>
        <w:t>VIII -</w:t>
      </w:r>
      <w:r w:rsidRPr="00AB62A7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AB62A7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AB62A7">
        <w:rPr>
          <w:rFonts w:asciiTheme="minorHAnsi" w:hAnsiTheme="minorHAnsi" w:cstheme="minorHAnsi"/>
          <w:szCs w:val="22"/>
          <w:lang w:val="pt-PT"/>
        </w:rPr>
        <w:t>.</w:t>
      </w:r>
    </w:p>
    <w:p w:rsidR="00552CBC" w:rsidRDefault="00552CBC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</w:t>
      </w:r>
      <w:r w:rsidR="00FF51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PRIMEIRA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F7571C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Santo Antônio das Missões-RS,</w:t>
      </w:r>
      <w:r w:rsidR="00F1209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E466D2">
        <w:rPr>
          <w:rStyle w:val="normaltextrun"/>
          <w:rFonts w:asciiTheme="minorHAnsi" w:hAnsiTheme="minorHAnsi" w:cstheme="minorHAnsi"/>
          <w:sz w:val="22"/>
          <w:szCs w:val="22"/>
        </w:rPr>
        <w:t>22</w:t>
      </w:r>
      <w:r w:rsidR="00F82AB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de </w:t>
      </w:r>
      <w:r w:rsidR="00E466D2">
        <w:rPr>
          <w:rStyle w:val="normaltextrun"/>
          <w:rFonts w:asciiTheme="minorHAnsi" w:hAnsiTheme="minorHAnsi" w:cstheme="minorHAnsi"/>
          <w:sz w:val="22"/>
          <w:szCs w:val="22"/>
        </w:rPr>
        <w:t>outubro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386027" w:rsidRPr="00580891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237E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_____________________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CONTRATANTE                                                                  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CONTRATADO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0B7B25" w:rsidRPr="00580891" w:rsidRDefault="002C6D9A" w:rsidP="00E237E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____________________________;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94DC8" w:rsidRPr="00580891">
        <w:rPr>
          <w:rStyle w:val="eop"/>
          <w:rFonts w:asciiTheme="minorHAnsi" w:hAnsiTheme="minorHAnsi" w:cstheme="minorHAnsi"/>
          <w:sz w:val="22"/>
          <w:szCs w:val="22"/>
        </w:rPr>
        <w:t>.</w:t>
      </w:r>
      <w:proofErr w:type="gramEnd"/>
    </w:p>
    <w:sectPr w:rsidR="000B7B25" w:rsidRPr="00580891" w:rsidSect="00BE0CDF">
      <w:headerReference w:type="default" r:id="rId7"/>
      <w:pgSz w:w="11906" w:h="16838"/>
      <w:pgMar w:top="1985" w:right="424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79" w:rsidRDefault="00F95479">
      <w:r>
        <w:separator/>
      </w:r>
    </w:p>
  </w:endnote>
  <w:endnote w:type="continuationSeparator" w:id="0">
    <w:p w:rsidR="00F95479" w:rsidRDefault="00F9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79" w:rsidRDefault="00F95479">
      <w:r>
        <w:separator/>
      </w:r>
    </w:p>
  </w:footnote>
  <w:footnote w:type="continuationSeparator" w:id="0">
    <w:p w:rsidR="00F95479" w:rsidRDefault="00F95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F95479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9E2DDD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65pt;height:99.95pt">
          <v:imagedata r:id="rId1" o:title=""/>
        </v:shape>
        <o:OLEObject Type="Embed" ProgID="PBrush" ShapeID="_x0000_i1025" DrawAspect="Content" ObjectID="_1791092058" r:id="rId2"/>
      </w:object>
    </w:r>
  </w:p>
  <w:p w:rsidR="00616839" w:rsidRDefault="00F95479">
    <w:pPr>
      <w:pStyle w:val="Cabealho"/>
    </w:pPr>
  </w:p>
  <w:p w:rsidR="00616839" w:rsidRDefault="00F954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83FE1"/>
    <w:rsid w:val="000B121B"/>
    <w:rsid w:val="000B4792"/>
    <w:rsid w:val="000B7B25"/>
    <w:rsid w:val="000C314A"/>
    <w:rsid w:val="000F1F02"/>
    <w:rsid w:val="0017257F"/>
    <w:rsid w:val="00180488"/>
    <w:rsid w:val="00195733"/>
    <w:rsid w:val="001E4B31"/>
    <w:rsid w:val="002067A4"/>
    <w:rsid w:val="0021573C"/>
    <w:rsid w:val="002252FC"/>
    <w:rsid w:val="00236033"/>
    <w:rsid w:val="0025005C"/>
    <w:rsid w:val="00266317"/>
    <w:rsid w:val="002C6D9A"/>
    <w:rsid w:val="002E7227"/>
    <w:rsid w:val="0030588D"/>
    <w:rsid w:val="003622FA"/>
    <w:rsid w:val="00364977"/>
    <w:rsid w:val="00365316"/>
    <w:rsid w:val="003701E2"/>
    <w:rsid w:val="00386027"/>
    <w:rsid w:val="003A004D"/>
    <w:rsid w:val="00424BDB"/>
    <w:rsid w:val="00431A50"/>
    <w:rsid w:val="00435C76"/>
    <w:rsid w:val="00445E49"/>
    <w:rsid w:val="0045408D"/>
    <w:rsid w:val="0048340C"/>
    <w:rsid w:val="0049710D"/>
    <w:rsid w:val="00552CBC"/>
    <w:rsid w:val="00580891"/>
    <w:rsid w:val="005F66BA"/>
    <w:rsid w:val="00611E3B"/>
    <w:rsid w:val="00614D01"/>
    <w:rsid w:val="00652B5F"/>
    <w:rsid w:val="006574AF"/>
    <w:rsid w:val="00694DC8"/>
    <w:rsid w:val="006A4705"/>
    <w:rsid w:val="006D6B3B"/>
    <w:rsid w:val="007011D4"/>
    <w:rsid w:val="00705B10"/>
    <w:rsid w:val="00772F51"/>
    <w:rsid w:val="00790BCB"/>
    <w:rsid w:val="00805A59"/>
    <w:rsid w:val="008066D8"/>
    <w:rsid w:val="008548DA"/>
    <w:rsid w:val="008F272B"/>
    <w:rsid w:val="009025FF"/>
    <w:rsid w:val="00914FA8"/>
    <w:rsid w:val="009827A3"/>
    <w:rsid w:val="009E2DDD"/>
    <w:rsid w:val="009F1E67"/>
    <w:rsid w:val="00A8062A"/>
    <w:rsid w:val="00A95B17"/>
    <w:rsid w:val="00AC673D"/>
    <w:rsid w:val="00AF7C67"/>
    <w:rsid w:val="00B873CB"/>
    <w:rsid w:val="00BB76B8"/>
    <w:rsid w:val="00BC23E2"/>
    <w:rsid w:val="00BE0CDF"/>
    <w:rsid w:val="00C32B5B"/>
    <w:rsid w:val="00C853D4"/>
    <w:rsid w:val="00CB36FA"/>
    <w:rsid w:val="00CB6727"/>
    <w:rsid w:val="00CC2622"/>
    <w:rsid w:val="00D31524"/>
    <w:rsid w:val="00D60065"/>
    <w:rsid w:val="00D71515"/>
    <w:rsid w:val="00DA2092"/>
    <w:rsid w:val="00E2216B"/>
    <w:rsid w:val="00E237EA"/>
    <w:rsid w:val="00E343EF"/>
    <w:rsid w:val="00E466D2"/>
    <w:rsid w:val="00E611C9"/>
    <w:rsid w:val="00ED0E72"/>
    <w:rsid w:val="00F11997"/>
    <w:rsid w:val="00F12097"/>
    <w:rsid w:val="00F42737"/>
    <w:rsid w:val="00F7571C"/>
    <w:rsid w:val="00F82ABB"/>
    <w:rsid w:val="00F82BCB"/>
    <w:rsid w:val="00F95479"/>
    <w:rsid w:val="00FA265A"/>
    <w:rsid w:val="00FE238B"/>
    <w:rsid w:val="00FF4F26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7577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CB67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727"/>
    <w:rPr>
      <w:rFonts w:ascii="Segoe UI" w:eastAsia="Times New Roman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971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10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9C15-5885-42E5-928F-A7EE010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3</cp:revision>
  <cp:lastPrinted>2024-10-22T11:40:00Z</cp:lastPrinted>
  <dcterms:created xsi:type="dcterms:W3CDTF">2024-10-22T11:42:00Z</dcterms:created>
  <dcterms:modified xsi:type="dcterms:W3CDTF">2024-10-22T11:48:00Z</dcterms:modified>
</cp:coreProperties>
</file>