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724F23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="007B5CEC">
        <w:rPr>
          <w:rFonts w:asciiTheme="minorHAnsi" w:eastAsiaTheme="minorHAnsi" w:hAnsiTheme="minorHAnsi" w:cstheme="minorHAnsi"/>
          <w:b/>
          <w:bCs/>
          <w:szCs w:val="22"/>
        </w:rPr>
        <w:t>7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5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CONTRATO SIMPLIFICADO DE FORNECIMENTO POR </w:t>
      </w:r>
      <w:r w:rsidR="00396EC4">
        <w:rPr>
          <w:rFonts w:asciiTheme="minorHAnsi" w:eastAsiaTheme="minorHAnsi" w:hAnsiTheme="minorHAnsi" w:cstheme="minorHAnsi"/>
          <w:b/>
          <w:bCs/>
          <w:szCs w:val="22"/>
        </w:rPr>
        <w:t xml:space="preserve">DISPENSA DE LICITAÇÃO (Nº 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41</w:t>
      </w:r>
      <w:r w:rsidR="00396EC4">
        <w:rPr>
          <w:rFonts w:asciiTheme="minorHAnsi" w:eastAsiaTheme="minorHAnsi" w:hAnsiTheme="minorHAnsi" w:cstheme="minorHAnsi"/>
          <w:b/>
          <w:bCs/>
          <w:szCs w:val="22"/>
        </w:rPr>
        <w:t>/2024)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SECRETARIA DE EDUCAÇÃO E CULTURA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622D84" w:rsidRPr="002C6D9A" w:rsidRDefault="00622D84" w:rsidP="00622D84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empresa abaixo qualificada, doravante denominada FORNECEDORA, nos termos do Processo  – </w:t>
      </w:r>
      <w:r w:rsidR="00396EC4">
        <w:rPr>
          <w:rFonts w:asciiTheme="minorHAnsi" w:eastAsia="TimesNewRomanPSMT" w:hAnsiTheme="minorHAnsi" w:cstheme="minorHAnsi"/>
          <w:b/>
          <w:szCs w:val="22"/>
        </w:rPr>
        <w:t>DISPENSA DE LICITAÇÃO</w:t>
      </w:r>
      <w:r w:rsidRPr="00195733">
        <w:rPr>
          <w:rFonts w:asciiTheme="minorHAnsi" w:eastAsia="TimesNewRomanPSMT" w:hAnsiTheme="minorHAnsi" w:cstheme="minorHAnsi"/>
          <w:b/>
          <w:szCs w:val="22"/>
        </w:rPr>
        <w:t xml:space="preserve"> Nº </w:t>
      </w:r>
      <w:r w:rsidR="006A3718">
        <w:rPr>
          <w:rFonts w:asciiTheme="minorHAnsi" w:eastAsia="TimesNewRomanPSMT" w:hAnsiTheme="minorHAnsi" w:cstheme="minorHAnsi"/>
          <w:b/>
          <w:szCs w:val="22"/>
        </w:rPr>
        <w:t>4</w:t>
      </w:r>
      <w:r w:rsidR="00A206B6">
        <w:rPr>
          <w:rFonts w:asciiTheme="minorHAnsi" w:eastAsia="TimesNewRomanPSMT" w:hAnsiTheme="minorHAnsi" w:cstheme="minorHAnsi"/>
          <w:b/>
          <w:szCs w:val="22"/>
        </w:rPr>
        <w:t>1</w:t>
      </w:r>
      <w:r w:rsidRPr="00195733">
        <w:rPr>
          <w:rFonts w:asciiTheme="minorHAnsi" w:eastAsia="TimesNewRomanPSMT" w:hAnsiTheme="minorHAnsi" w:cstheme="minorHAnsi"/>
          <w:b/>
          <w:szCs w:val="22"/>
        </w:rPr>
        <w:t>/202</w:t>
      </w:r>
      <w:r>
        <w:rPr>
          <w:rFonts w:asciiTheme="minorHAnsi" w:eastAsia="TimesNewRomanPSMT" w:hAnsiTheme="minorHAnsi" w:cstheme="minorHAnsi"/>
          <w:b/>
          <w:szCs w:val="22"/>
        </w:rPr>
        <w:t>4</w:t>
      </w:r>
      <w:r>
        <w:rPr>
          <w:rFonts w:asciiTheme="minorHAnsi" w:eastAsia="TimesNewRomanPSMT" w:hAnsiTheme="minorHAnsi" w:cstheme="minorHAnsi"/>
          <w:szCs w:val="22"/>
        </w:rPr>
        <w:t xml:space="preserve">  nos termos da lei federal nº 14.133/2021,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demais legislações aplicáveis,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C6D9A">
        <w:rPr>
          <w:rFonts w:asciiTheme="minorHAnsi" w:eastAsia="TimesNewRomanPSMT" w:hAnsiTheme="minorHAnsi" w:cstheme="minorHAnsi"/>
          <w:szCs w:val="22"/>
        </w:rPr>
        <w:t>para</w:t>
      </w:r>
      <w:r>
        <w:rPr>
          <w:rFonts w:asciiTheme="minorHAnsi" w:eastAsia="TimesNewRomanPSMT" w:hAnsiTheme="minorHAnsi" w:cstheme="minorHAnsi"/>
          <w:szCs w:val="22"/>
        </w:rPr>
        <w:t xml:space="preserve">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</w:t>
      </w:r>
      <w:r w:rsidR="00396EC4">
        <w:rPr>
          <w:rFonts w:asciiTheme="minorHAnsi" w:eastAsia="TimesNewRomanPSMT" w:hAnsiTheme="minorHAnsi" w:cstheme="minorHAnsi"/>
          <w:szCs w:val="22"/>
        </w:rPr>
        <w:t>aquisição de material personalizado para Secretaria da Assistência Social</w:t>
      </w:r>
      <w:r>
        <w:rPr>
          <w:rFonts w:asciiTheme="minorHAnsi" w:eastAsia="TimesNewRomanPSMT" w:hAnsiTheme="minorHAnsi" w:cstheme="minorHAnsi"/>
          <w:szCs w:val="22"/>
        </w:rPr>
        <w:t>, firmam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>
        <w:rPr>
          <w:rFonts w:asciiTheme="minorHAnsi" w:eastAsia="TimesNewRomanPSMT" w:hAnsiTheme="minorHAnsi" w:cstheme="minorHAnsi"/>
          <w:szCs w:val="22"/>
        </w:rPr>
        <w:t>instrumento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, obedecidas as disposições da Lei Federal no </w:t>
      </w:r>
      <w:r>
        <w:rPr>
          <w:rFonts w:asciiTheme="minorHAnsi" w:eastAsia="TimesNewRomanPSMT" w:hAnsiTheme="minorHAnsi" w:cstheme="minorHAnsi"/>
          <w:szCs w:val="22"/>
        </w:rPr>
        <w:t>14.133/2021</w:t>
      </w:r>
      <w:r w:rsidRPr="002C6D9A">
        <w:rPr>
          <w:rFonts w:asciiTheme="minorHAnsi" w:eastAsia="TimesNewRomanPSMT" w:hAnsiTheme="minorHAnsi" w:cstheme="minorHAnsi"/>
          <w:szCs w:val="22"/>
        </w:rPr>
        <w:t>, suas alterações posteriores e as condições seguintes: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A4C89" w:rsidRPr="00580891" w:rsidRDefault="00DA4C89" w:rsidP="00DA4C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580891">
        <w:rPr>
          <w:rFonts w:asciiTheme="minorHAnsi" w:hAnsiTheme="minorHAnsi" w:cstheme="minorHAnsi"/>
          <w:b/>
          <w:szCs w:val="22"/>
        </w:rPr>
        <w:t xml:space="preserve"> </w:t>
      </w:r>
      <w:r w:rsidR="00A206B6">
        <w:rPr>
          <w:rFonts w:asciiTheme="minorHAnsi" w:hAnsiTheme="minorHAnsi" w:cstheme="minorHAnsi"/>
          <w:b/>
          <w:szCs w:val="22"/>
        </w:rPr>
        <w:t>OLINTO SILVEIRA DA SILVA</w:t>
      </w:r>
      <w:r w:rsidRPr="00580891">
        <w:rPr>
          <w:rFonts w:asciiTheme="minorHAnsi" w:hAnsiTheme="minorHAnsi" w:cstheme="minorHAnsi"/>
          <w:szCs w:val="22"/>
        </w:rPr>
        <w:t xml:space="preserve">, inscrita no CNPJ </w:t>
      </w:r>
      <w:r w:rsidR="00A206B6">
        <w:rPr>
          <w:rFonts w:asciiTheme="minorHAnsi" w:hAnsiTheme="minorHAnsi" w:cstheme="minorHAnsi"/>
          <w:szCs w:val="22"/>
        </w:rPr>
        <w:t>06.265.439/0001-22</w:t>
      </w:r>
      <w:r w:rsidRPr="00580891">
        <w:rPr>
          <w:rFonts w:asciiTheme="minorHAnsi" w:hAnsiTheme="minorHAnsi" w:cstheme="minorHAnsi"/>
          <w:szCs w:val="22"/>
        </w:rPr>
        <w:t xml:space="preserve">, sediada na </w:t>
      </w:r>
      <w:r w:rsidR="00A206B6">
        <w:rPr>
          <w:rFonts w:asciiTheme="minorHAnsi" w:hAnsiTheme="minorHAnsi" w:cstheme="minorHAnsi"/>
          <w:szCs w:val="22"/>
        </w:rPr>
        <w:t>Rua</w:t>
      </w:r>
      <w:r w:rsidR="006A3718">
        <w:rPr>
          <w:rFonts w:asciiTheme="minorHAnsi" w:hAnsiTheme="minorHAnsi" w:cstheme="minorHAnsi"/>
          <w:szCs w:val="22"/>
        </w:rPr>
        <w:t xml:space="preserve"> </w:t>
      </w:r>
      <w:r w:rsidR="00A206B6">
        <w:rPr>
          <w:rFonts w:asciiTheme="minorHAnsi" w:hAnsiTheme="minorHAnsi" w:cstheme="minorHAnsi"/>
          <w:szCs w:val="22"/>
        </w:rPr>
        <w:t>Pastor Manoel Dorneles,</w:t>
      </w:r>
      <w:r w:rsidR="002B1A62">
        <w:rPr>
          <w:rFonts w:asciiTheme="minorHAnsi" w:hAnsiTheme="minorHAnsi" w:cstheme="minorHAnsi"/>
          <w:szCs w:val="22"/>
        </w:rPr>
        <w:t xml:space="preserve"> </w:t>
      </w:r>
      <w:r w:rsidR="00A206B6">
        <w:rPr>
          <w:rFonts w:asciiTheme="minorHAnsi" w:hAnsiTheme="minorHAnsi" w:cstheme="minorHAnsi"/>
          <w:szCs w:val="22"/>
        </w:rPr>
        <w:t>3257</w:t>
      </w:r>
      <w:r w:rsidR="002B1A62">
        <w:rPr>
          <w:rFonts w:asciiTheme="minorHAnsi" w:hAnsiTheme="minorHAnsi" w:cstheme="minorHAnsi"/>
          <w:szCs w:val="22"/>
        </w:rPr>
        <w:t xml:space="preserve">, </w:t>
      </w:r>
      <w:r w:rsidR="00A206B6">
        <w:rPr>
          <w:rFonts w:asciiTheme="minorHAnsi" w:hAnsiTheme="minorHAnsi" w:cstheme="minorHAnsi"/>
          <w:szCs w:val="22"/>
        </w:rPr>
        <w:t>Santo Antônio das Missões/RS</w:t>
      </w:r>
      <w:r w:rsidR="002B1A62">
        <w:rPr>
          <w:rFonts w:asciiTheme="minorHAnsi" w:hAnsiTheme="minorHAnsi" w:cstheme="minorHAnsi"/>
          <w:szCs w:val="22"/>
        </w:rPr>
        <w:t>/RS</w:t>
      </w:r>
      <w:r w:rsidR="00A206B6">
        <w:rPr>
          <w:rFonts w:asciiTheme="minorHAnsi" w:hAnsiTheme="minorHAnsi" w:cstheme="minorHAnsi"/>
          <w:szCs w:val="22"/>
        </w:rPr>
        <w:t>.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</w:t>
      </w:r>
      <w:r w:rsidR="00A206B6">
        <w:rPr>
          <w:rFonts w:asciiTheme="minorHAnsi" w:eastAsiaTheme="minorHAnsi" w:hAnsiTheme="minorHAnsi" w:cstheme="minorHAnsi"/>
          <w:bCs/>
          <w:szCs w:val="22"/>
        </w:rPr>
        <w:t>prestação de serviço de transporte de passageiros (50) de São Borja para Santo Antônio das Missões/RS</w:t>
      </w:r>
      <w:r w:rsidRPr="00580891">
        <w:rPr>
          <w:rFonts w:asciiTheme="minorHAnsi" w:eastAsiaTheme="minorHAnsi" w:hAnsiTheme="minorHAnsi" w:cstheme="minorHAnsi"/>
          <w:bCs/>
          <w:szCs w:val="22"/>
        </w:rPr>
        <w:t xml:space="preserve">, </w:t>
      </w:r>
      <w:r w:rsidR="00A206B6">
        <w:rPr>
          <w:rFonts w:asciiTheme="minorHAnsi" w:eastAsiaTheme="minorHAnsi" w:hAnsiTheme="minorHAnsi" w:cstheme="minorHAnsi"/>
          <w:bCs/>
          <w:szCs w:val="22"/>
        </w:rPr>
        <w:t>no dia 31 de outubro de 2024, para conduzir a Banda Musical da RC MEC, em comemoração ao aniversário do Município, através da Secretaria Municipal da Educação, Cultura, Desporto e Turismo: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7646" w:type="dxa"/>
        <w:tblInd w:w="0" w:type="dxa"/>
        <w:tblLook w:val="04A0" w:firstRow="1" w:lastRow="0" w:firstColumn="1" w:lastColumn="0" w:noHBand="0" w:noVBand="1"/>
      </w:tblPr>
      <w:tblGrid>
        <w:gridCol w:w="683"/>
        <w:gridCol w:w="4132"/>
        <w:gridCol w:w="1273"/>
        <w:gridCol w:w="1558"/>
      </w:tblGrid>
      <w:tr w:rsidR="00A206B6" w:rsidRPr="002B1A62" w:rsidTr="00A206B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B6" w:rsidRPr="002B1A62" w:rsidRDefault="00A206B6" w:rsidP="00836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B6" w:rsidRPr="002B1A62" w:rsidRDefault="00A206B6" w:rsidP="00836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B6" w:rsidRPr="002B1A62" w:rsidRDefault="00A206B6" w:rsidP="00836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proofErr w:type="spellStart"/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Qtde</w:t>
            </w:r>
            <w:proofErr w:type="spellEnd"/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B6" w:rsidRPr="002B1A62" w:rsidRDefault="00A206B6" w:rsidP="008364B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A206B6" w:rsidRPr="002B1A62" w:rsidTr="00A206B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B6" w:rsidRPr="002B1A62" w:rsidRDefault="00A206B6" w:rsidP="008364B4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B1A6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B6" w:rsidRPr="002B1A62" w:rsidRDefault="00A206B6" w:rsidP="008364B4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Transporte de São Borja para Santo Antônio das Missões/RS.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B6" w:rsidRPr="002B1A62" w:rsidRDefault="00A206B6" w:rsidP="00394EB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50 pessoas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B6" w:rsidRPr="002B1A62" w:rsidRDefault="00A206B6" w:rsidP="008364B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1.700,00</w:t>
            </w:r>
          </w:p>
        </w:tc>
      </w:tr>
      <w:tr w:rsidR="00A206B6" w:rsidRPr="002B1A62" w:rsidTr="00A206B6"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B6" w:rsidRPr="002B1A62" w:rsidRDefault="00A206B6" w:rsidP="00A20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B1A62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      TOTAL                                                                                                              1.700,00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2067A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1.700</w:t>
      </w:r>
      <w:r w:rsidR="00D04EB0">
        <w:rPr>
          <w:rFonts w:asciiTheme="minorHAnsi" w:eastAsiaTheme="minorHAnsi" w:hAnsiTheme="minorHAnsi" w:cstheme="minorHAnsi"/>
          <w:b/>
          <w:bCs/>
          <w:szCs w:val="22"/>
        </w:rPr>
        <w:t>,00</w:t>
      </w:r>
      <w:r w:rsidR="00EE6F6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(um</w:t>
      </w:r>
      <w:r w:rsidR="002B1A62">
        <w:rPr>
          <w:rFonts w:asciiTheme="minorHAnsi" w:eastAsiaTheme="minorHAnsi" w:hAnsiTheme="minorHAnsi" w:cstheme="minorHAnsi"/>
          <w:b/>
          <w:bCs/>
          <w:szCs w:val="22"/>
        </w:rPr>
        <w:t xml:space="preserve"> mil </w:t>
      </w:r>
      <w:r w:rsidR="00D04EB0">
        <w:rPr>
          <w:rFonts w:asciiTheme="minorHAnsi" w:eastAsiaTheme="minorHAnsi" w:hAnsiTheme="minorHAnsi" w:cstheme="minorHAnsi"/>
          <w:b/>
          <w:bCs/>
          <w:szCs w:val="22"/>
        </w:rPr>
        <w:t xml:space="preserve">e </w:t>
      </w:r>
      <w:r w:rsidR="00A206B6">
        <w:rPr>
          <w:rFonts w:asciiTheme="minorHAnsi" w:eastAsiaTheme="minorHAnsi" w:hAnsiTheme="minorHAnsi" w:cstheme="minorHAnsi"/>
          <w:b/>
          <w:bCs/>
          <w:szCs w:val="22"/>
        </w:rPr>
        <w:t>setecentos</w:t>
      </w:r>
      <w:r w:rsidR="00EE6F6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B873CB">
        <w:rPr>
          <w:rFonts w:asciiTheme="minorHAnsi" w:eastAsiaTheme="minorHAnsi" w:hAnsiTheme="minorHAnsi" w:cstheme="minorHAnsi"/>
          <w:b/>
          <w:bCs/>
          <w:szCs w:val="22"/>
        </w:rPr>
        <w:t>reais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 xml:space="preserve">O fornecimento dos objetos </w:t>
      </w:r>
      <w:r w:rsidR="001C2A4A">
        <w:rPr>
          <w:rFonts w:asciiTheme="minorHAnsi" w:hAnsiTheme="minorHAnsi" w:cstheme="minorHAnsi"/>
          <w:szCs w:val="22"/>
        </w:rPr>
        <w:t xml:space="preserve">e o serviço </w:t>
      </w:r>
      <w:r w:rsidRPr="00580891">
        <w:rPr>
          <w:rFonts w:asciiTheme="minorHAnsi" w:hAnsiTheme="minorHAnsi" w:cstheme="minorHAnsi"/>
          <w:szCs w:val="22"/>
        </w:rPr>
        <w:t xml:space="preserve">ora relacionados, deverão ser </w:t>
      </w:r>
      <w:r w:rsidR="001C2A4A">
        <w:rPr>
          <w:rFonts w:asciiTheme="minorHAnsi" w:hAnsiTheme="minorHAnsi" w:cstheme="minorHAnsi"/>
          <w:szCs w:val="22"/>
        </w:rPr>
        <w:t>realizados/entregues sob a responsabilidade</w:t>
      </w:r>
      <w:r w:rsidR="002B1A62">
        <w:rPr>
          <w:rFonts w:asciiTheme="minorHAnsi" w:hAnsiTheme="minorHAnsi" w:cstheme="minorHAnsi"/>
          <w:szCs w:val="22"/>
        </w:rPr>
        <w:t xml:space="preserve"> </w:t>
      </w:r>
      <w:r w:rsidR="001C2A4A">
        <w:rPr>
          <w:rFonts w:asciiTheme="minorHAnsi" w:hAnsiTheme="minorHAnsi" w:cstheme="minorHAnsi"/>
          <w:szCs w:val="22"/>
        </w:rPr>
        <w:t>d</w:t>
      </w:r>
      <w:r w:rsidR="002B1A62">
        <w:rPr>
          <w:rFonts w:asciiTheme="minorHAnsi" w:hAnsiTheme="minorHAnsi" w:cstheme="minorHAnsi"/>
          <w:szCs w:val="22"/>
        </w:rPr>
        <w:t xml:space="preserve">a Secretaria Municipal </w:t>
      </w:r>
      <w:r w:rsidR="00A206B6">
        <w:rPr>
          <w:rFonts w:asciiTheme="minorHAnsi" w:hAnsiTheme="minorHAnsi" w:cstheme="minorHAnsi"/>
          <w:szCs w:val="22"/>
        </w:rPr>
        <w:t>de Educação, Cultura, Desporto e Turismo</w:t>
      </w:r>
      <w:r w:rsidRPr="00580891">
        <w:rPr>
          <w:rFonts w:asciiTheme="minorHAnsi" w:hAnsiTheme="minorHAnsi" w:cstheme="minorHAnsi"/>
          <w:szCs w:val="22"/>
        </w:rPr>
        <w:t xml:space="preserve">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87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F272B" w:rsidRPr="00580891" w:rsidRDefault="008F272B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lastRenderedPageBreak/>
        <w:t>0</w:t>
      </w:r>
      <w:r w:rsidR="00F67776">
        <w:rPr>
          <w:rFonts w:asciiTheme="minorHAnsi" w:hAnsiTheme="minorHAnsi" w:cstheme="minorHAnsi"/>
          <w:b/>
          <w:szCs w:val="22"/>
        </w:rPr>
        <w:t>6</w:t>
      </w:r>
      <w:r w:rsidRPr="00580891">
        <w:rPr>
          <w:rFonts w:asciiTheme="minorHAnsi" w:hAnsiTheme="minorHAnsi" w:cstheme="minorHAnsi"/>
          <w:b/>
          <w:szCs w:val="22"/>
        </w:rPr>
        <w:t xml:space="preserve"> – SECRETARIA MUNICIPAL D</w:t>
      </w:r>
      <w:r w:rsidR="001C2A4A">
        <w:rPr>
          <w:rFonts w:asciiTheme="minorHAnsi" w:hAnsiTheme="minorHAnsi" w:cstheme="minorHAnsi"/>
          <w:b/>
          <w:szCs w:val="22"/>
        </w:rPr>
        <w:t>E</w:t>
      </w:r>
      <w:r w:rsidR="002B1A62">
        <w:rPr>
          <w:rFonts w:asciiTheme="minorHAnsi" w:hAnsiTheme="minorHAnsi" w:cstheme="minorHAnsi"/>
          <w:b/>
          <w:szCs w:val="22"/>
        </w:rPr>
        <w:t xml:space="preserve"> </w:t>
      </w:r>
      <w:r w:rsidR="00F67776">
        <w:rPr>
          <w:rFonts w:asciiTheme="minorHAnsi" w:hAnsiTheme="minorHAnsi" w:cstheme="minorHAnsi"/>
          <w:b/>
          <w:szCs w:val="22"/>
        </w:rPr>
        <w:t>EDUCAÇÃO E CULTURA</w:t>
      </w:r>
      <w:r w:rsidRPr="00580891">
        <w:rPr>
          <w:rFonts w:asciiTheme="minorHAnsi" w:hAnsiTheme="minorHAnsi" w:cstheme="minorHAnsi"/>
          <w:b/>
          <w:szCs w:val="22"/>
        </w:rPr>
        <w:t>:</w:t>
      </w:r>
    </w:p>
    <w:p w:rsidR="008F272B" w:rsidRPr="00580891" w:rsidRDefault="00F67776" w:rsidP="008F272B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06 0604 13 391 0340 2,051</w:t>
      </w:r>
      <w:r w:rsidR="00580891" w:rsidRPr="00580891">
        <w:rPr>
          <w:rFonts w:asciiTheme="minorHAnsi" w:hAnsiTheme="minorHAnsi" w:cstheme="minorHAnsi"/>
          <w:b/>
          <w:szCs w:val="22"/>
        </w:rPr>
        <w:t xml:space="preserve"> – </w:t>
      </w:r>
      <w:r w:rsidR="00DE47AC" w:rsidRPr="00DE47AC">
        <w:rPr>
          <w:rFonts w:asciiTheme="minorHAnsi" w:hAnsiTheme="minorHAnsi" w:cstheme="minorHAnsi"/>
          <w:b/>
          <w:szCs w:val="22"/>
        </w:rPr>
        <w:t>Realização e Apoio a Eventos Culturais, Folclóricos, Tradicionalistas e Cívicos</w:t>
      </w:r>
      <w:r w:rsidR="00A61741">
        <w:rPr>
          <w:rFonts w:asciiTheme="minorHAnsi" w:hAnsiTheme="minorHAnsi" w:cstheme="minorHAnsi"/>
          <w:b/>
          <w:szCs w:val="22"/>
        </w:rPr>
        <w:t>;</w:t>
      </w:r>
    </w:p>
    <w:p w:rsidR="008F272B" w:rsidRPr="00580891" w:rsidRDefault="001C2A4A" w:rsidP="008F272B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01</w:t>
      </w:r>
      <w:r w:rsidR="00F67776">
        <w:rPr>
          <w:rFonts w:asciiTheme="minorHAnsi" w:hAnsiTheme="minorHAnsi" w:cstheme="minorHAnsi"/>
          <w:b/>
          <w:szCs w:val="22"/>
        </w:rPr>
        <w:t>5</w:t>
      </w:r>
      <w:r>
        <w:rPr>
          <w:rFonts w:asciiTheme="minorHAnsi" w:hAnsiTheme="minorHAnsi" w:cstheme="minorHAnsi"/>
          <w:b/>
          <w:szCs w:val="22"/>
        </w:rPr>
        <w:t>9</w:t>
      </w:r>
      <w:r w:rsidR="00580891" w:rsidRPr="00580891">
        <w:rPr>
          <w:rFonts w:asciiTheme="minorHAnsi" w:hAnsiTheme="minorHAnsi" w:cstheme="minorHAnsi"/>
          <w:b/>
          <w:szCs w:val="22"/>
        </w:rPr>
        <w:t xml:space="preserve"> 0500 339</w:t>
      </w:r>
      <w:r>
        <w:rPr>
          <w:rFonts w:asciiTheme="minorHAnsi" w:hAnsiTheme="minorHAnsi" w:cstheme="minorHAnsi"/>
          <w:b/>
          <w:szCs w:val="22"/>
        </w:rPr>
        <w:t>0</w:t>
      </w:r>
      <w:r w:rsidR="00580891" w:rsidRPr="00580891">
        <w:rPr>
          <w:rFonts w:asciiTheme="minorHAnsi" w:hAnsiTheme="minorHAnsi" w:cstheme="minorHAnsi"/>
          <w:b/>
          <w:szCs w:val="22"/>
        </w:rPr>
        <w:t xml:space="preserve"> 3</w:t>
      </w:r>
      <w:r>
        <w:rPr>
          <w:rFonts w:asciiTheme="minorHAnsi" w:hAnsiTheme="minorHAnsi" w:cstheme="minorHAnsi"/>
          <w:b/>
          <w:szCs w:val="22"/>
        </w:rPr>
        <w:t>9</w:t>
      </w:r>
      <w:r w:rsidR="00580891" w:rsidRPr="00580891">
        <w:rPr>
          <w:rFonts w:asciiTheme="minorHAnsi" w:hAnsiTheme="minorHAnsi" w:cstheme="minorHAnsi"/>
          <w:b/>
          <w:szCs w:val="22"/>
        </w:rPr>
        <w:t xml:space="preserve"> 00 00 00 – </w:t>
      </w:r>
      <w:r>
        <w:rPr>
          <w:rFonts w:asciiTheme="minorHAnsi" w:hAnsiTheme="minorHAnsi" w:cstheme="minorHAnsi"/>
          <w:b/>
          <w:szCs w:val="22"/>
        </w:rPr>
        <w:t>Outros serviços de terceiros pessoa jurídica</w:t>
      </w:r>
      <w:r w:rsidR="00580891" w:rsidRPr="00580891">
        <w:rPr>
          <w:rFonts w:asciiTheme="minorHAnsi" w:hAnsiTheme="minorHAnsi" w:cstheme="minorHAnsi"/>
          <w:b/>
          <w:szCs w:val="22"/>
        </w:rPr>
        <w:t>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</w:p>
    <w:p w:rsidR="006A6ECE" w:rsidRDefault="00552CBC" w:rsidP="00552CBC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 w:rsidRPr="00B35DF9">
        <w:rPr>
          <w:rFonts w:asciiTheme="minorHAnsi" w:hAnsiTheme="minorHAnsi" w:cstheme="minorHAnsi"/>
          <w:szCs w:val="22"/>
        </w:rPr>
        <w:t xml:space="preserve"> </w:t>
      </w:r>
    </w:p>
    <w:p w:rsidR="00F67776" w:rsidRDefault="00F67776" w:rsidP="00F6777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 w:rsidRPr="00B35DF9">
        <w:rPr>
          <w:rFonts w:asciiTheme="minorHAnsi" w:hAnsiTheme="minorHAnsi" w:cstheme="minorHAnsi"/>
          <w:szCs w:val="22"/>
        </w:rPr>
        <w:t xml:space="preserve"> </w:t>
      </w:r>
    </w:p>
    <w:p w:rsidR="00F67776" w:rsidRPr="000E4FA2" w:rsidRDefault="00F67776" w:rsidP="00F67776">
      <w:pPr>
        <w:jc w:val="both"/>
        <w:rPr>
          <w:rFonts w:asciiTheme="minorHAnsi" w:hAnsiTheme="minorHAnsi" w:cstheme="minorHAnsi"/>
          <w:szCs w:val="22"/>
        </w:rPr>
      </w:pPr>
      <w:r w:rsidRPr="000E4FA2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0E4FA2">
        <w:rPr>
          <w:rFonts w:asciiTheme="minorHAnsi" w:hAnsiTheme="minorHAnsi" w:cstheme="minorHAnsi"/>
          <w:b/>
          <w:szCs w:val="22"/>
        </w:rPr>
        <w:t>CONTRATANTE</w:t>
      </w:r>
      <w:r w:rsidRPr="000E4FA2">
        <w:rPr>
          <w:rFonts w:asciiTheme="minorHAnsi" w:hAnsiTheme="minorHAnsi" w:cstheme="minorHAnsi"/>
          <w:szCs w:val="22"/>
        </w:rPr>
        <w:t>:</w:t>
      </w:r>
    </w:p>
    <w:p w:rsidR="00F67776" w:rsidRPr="000E4FA2" w:rsidRDefault="00F67776" w:rsidP="00F67776">
      <w:pPr>
        <w:jc w:val="both"/>
        <w:rPr>
          <w:rFonts w:asciiTheme="minorHAnsi" w:hAnsiTheme="minorHAnsi" w:cstheme="minorHAnsi"/>
          <w:szCs w:val="22"/>
        </w:rPr>
      </w:pPr>
      <w:r w:rsidRPr="000E4FA2">
        <w:rPr>
          <w:rFonts w:asciiTheme="minorHAnsi" w:hAnsiTheme="minorHAnsi" w:cstheme="minorHAnsi"/>
          <w:b/>
          <w:szCs w:val="22"/>
        </w:rPr>
        <w:t xml:space="preserve">I - </w:t>
      </w:r>
      <w:r w:rsidRPr="000E4FA2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F67776" w:rsidRPr="000E4FA2" w:rsidRDefault="00F67776" w:rsidP="00F67776">
      <w:pPr>
        <w:jc w:val="both"/>
        <w:rPr>
          <w:rFonts w:asciiTheme="minorHAnsi" w:hAnsiTheme="minorHAnsi" w:cstheme="minorHAnsi"/>
          <w:szCs w:val="22"/>
        </w:rPr>
      </w:pPr>
      <w:r w:rsidRPr="000E4FA2">
        <w:rPr>
          <w:rFonts w:asciiTheme="minorHAnsi" w:hAnsiTheme="minorHAnsi" w:cstheme="minorHAnsi"/>
          <w:b/>
          <w:szCs w:val="22"/>
        </w:rPr>
        <w:t xml:space="preserve">II - </w:t>
      </w:r>
      <w:r w:rsidRPr="000E4FA2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F67776" w:rsidRPr="000E4FA2" w:rsidRDefault="00F67776" w:rsidP="00F67776">
      <w:pPr>
        <w:jc w:val="both"/>
        <w:rPr>
          <w:rFonts w:asciiTheme="minorHAnsi" w:hAnsiTheme="minorHAnsi" w:cstheme="minorHAnsi"/>
          <w:szCs w:val="22"/>
        </w:rPr>
      </w:pPr>
      <w:r w:rsidRPr="000E4FA2">
        <w:rPr>
          <w:rFonts w:asciiTheme="minorHAnsi" w:hAnsiTheme="minorHAnsi" w:cstheme="minorHAnsi"/>
          <w:b/>
          <w:szCs w:val="22"/>
        </w:rPr>
        <w:t xml:space="preserve">III - </w:t>
      </w:r>
      <w:r w:rsidRPr="000E4FA2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F67776" w:rsidRPr="000E4FA2" w:rsidRDefault="00F67776" w:rsidP="00F67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0E4FA2">
        <w:rPr>
          <w:rFonts w:asciiTheme="minorHAnsi" w:hAnsiTheme="minorHAnsi" w:cstheme="minorHAnsi"/>
          <w:b/>
          <w:szCs w:val="22"/>
        </w:rPr>
        <w:t>VI -</w:t>
      </w:r>
      <w:r w:rsidRPr="000E4FA2">
        <w:rPr>
          <w:rFonts w:asciiTheme="minorHAnsi" w:hAnsiTheme="minorHAnsi" w:cstheme="minorHAnsi"/>
          <w:szCs w:val="22"/>
        </w:rPr>
        <w:t xml:space="preserve"> </w:t>
      </w:r>
      <w:r w:rsidRPr="000E4FA2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</w:t>
      </w:r>
      <w:bookmarkStart w:id="0" w:name="_GoBack"/>
      <w:bookmarkEnd w:id="0"/>
      <w:r w:rsidRPr="000E4FA2">
        <w:rPr>
          <w:rFonts w:asciiTheme="minorHAnsi" w:hAnsiTheme="minorHAnsi" w:cstheme="minorHAnsi"/>
          <w:szCs w:val="22"/>
          <w:lang w:val="pt-PT"/>
        </w:rPr>
        <w:t>o parcial e total do presente contrato;</w:t>
      </w:r>
    </w:p>
    <w:p w:rsidR="00F67776" w:rsidRPr="000E4FA2" w:rsidRDefault="00F67776" w:rsidP="00F67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0E4FA2">
        <w:rPr>
          <w:rFonts w:asciiTheme="minorHAnsi" w:hAnsiTheme="minorHAnsi" w:cstheme="minorHAnsi"/>
          <w:b/>
          <w:szCs w:val="22"/>
          <w:lang w:val="pt-PT"/>
        </w:rPr>
        <w:t>VII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 w:rsidRPr="000C0941">
        <w:rPr>
          <w:rFonts w:asciiTheme="minorHAnsi" w:hAnsiTheme="minorHAnsi" w:cstheme="minorHAnsi"/>
          <w:b/>
          <w:szCs w:val="22"/>
          <w:lang w:val="pt-PT"/>
        </w:rPr>
        <w:t>Eliane de Oliveira Ristow dos Santos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, Secretária Municipal da </w:t>
      </w:r>
      <w:r>
        <w:rPr>
          <w:rFonts w:asciiTheme="minorHAnsi" w:hAnsiTheme="minorHAnsi" w:cstheme="minorHAnsi"/>
          <w:szCs w:val="22"/>
          <w:lang w:val="pt-PT"/>
        </w:rPr>
        <w:t>Educação e Cultura</w:t>
      </w:r>
      <w:r w:rsidRPr="000E4FA2">
        <w:rPr>
          <w:rFonts w:asciiTheme="minorHAnsi" w:hAnsiTheme="minorHAnsi" w:cstheme="minorHAnsi"/>
          <w:szCs w:val="22"/>
          <w:lang w:val="pt-PT"/>
        </w:rPr>
        <w:t>,</w:t>
      </w:r>
      <w:r>
        <w:rPr>
          <w:rFonts w:asciiTheme="minorHAnsi" w:hAnsiTheme="minorHAnsi" w:cstheme="minorHAnsi"/>
          <w:szCs w:val="22"/>
          <w:lang w:val="pt-PT"/>
        </w:rPr>
        <w:t xml:space="preserve"> nomeada pela Portaria nº 37.812</w:t>
      </w:r>
      <w:r w:rsidRPr="000E4FA2">
        <w:rPr>
          <w:rFonts w:asciiTheme="minorHAnsi" w:hAnsiTheme="minorHAnsi" w:cstheme="minorHAnsi"/>
          <w:szCs w:val="22"/>
          <w:lang w:val="pt-PT"/>
        </w:rPr>
        <w:t>/2024;</w:t>
      </w:r>
    </w:p>
    <w:p w:rsidR="00F67776" w:rsidRPr="000E4FA2" w:rsidRDefault="00F67776" w:rsidP="00F67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0E4FA2">
        <w:rPr>
          <w:rFonts w:asciiTheme="minorHAnsi" w:hAnsiTheme="minorHAnsi" w:cstheme="minorHAnsi"/>
          <w:b/>
          <w:szCs w:val="22"/>
          <w:lang w:val="pt-PT"/>
        </w:rPr>
        <w:t>VIII -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0E4FA2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0E4FA2">
        <w:rPr>
          <w:rFonts w:asciiTheme="minorHAnsi" w:hAnsiTheme="minorHAnsi" w:cstheme="minorHAnsi"/>
          <w:szCs w:val="22"/>
          <w:lang w:val="pt-PT"/>
        </w:rPr>
        <w:t>.</w:t>
      </w:r>
    </w:p>
    <w:p w:rsidR="004C3B2D" w:rsidRDefault="004C3B2D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FF51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A6ECE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1C2A4A">
        <w:rPr>
          <w:rStyle w:val="normaltextrun"/>
          <w:rFonts w:asciiTheme="minorHAnsi" w:hAnsiTheme="minorHAnsi" w:cstheme="minorHAnsi"/>
          <w:sz w:val="22"/>
          <w:szCs w:val="22"/>
        </w:rPr>
        <w:t>31</w:t>
      </w:r>
      <w:r w:rsidR="00F11997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266646">
        <w:rPr>
          <w:rStyle w:val="normaltextrun"/>
          <w:rFonts w:asciiTheme="minorHAnsi" w:hAnsiTheme="minorHAnsi" w:cstheme="minorHAnsi"/>
          <w:sz w:val="22"/>
          <w:szCs w:val="22"/>
        </w:rPr>
        <w:t>outubro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37E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CONTRATANTE                                                                  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B7B25" w:rsidRPr="00580891" w:rsidRDefault="002C6D9A" w:rsidP="00E237E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sectPr w:rsidR="000B7B25" w:rsidRPr="00580891" w:rsidSect="00E237EA">
      <w:headerReference w:type="default" r:id="rId6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45" w:rsidRDefault="005A1745">
      <w:r>
        <w:separator/>
      </w:r>
    </w:p>
  </w:endnote>
  <w:endnote w:type="continuationSeparator" w:id="0">
    <w:p w:rsidR="005A1745" w:rsidRDefault="005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45" w:rsidRDefault="005A1745">
      <w:r>
        <w:separator/>
      </w:r>
    </w:p>
  </w:footnote>
  <w:footnote w:type="continuationSeparator" w:id="0">
    <w:p w:rsidR="005A1745" w:rsidRDefault="005A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5A1745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pt;height:99.9pt">
          <v:imagedata r:id="rId1" o:title=""/>
        </v:shape>
        <o:OLEObject Type="Embed" ProgID="PBrush" ShapeID="_x0000_i1025" DrawAspect="Content" ObjectID="_1791872868" r:id="rId2"/>
      </w:object>
    </w:r>
  </w:p>
  <w:p w:rsidR="00616839" w:rsidRDefault="005A1745">
    <w:pPr>
      <w:pStyle w:val="Cabealho"/>
    </w:pPr>
  </w:p>
  <w:p w:rsidR="00616839" w:rsidRDefault="005A1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12C1E"/>
    <w:rsid w:val="0003324F"/>
    <w:rsid w:val="00065C61"/>
    <w:rsid w:val="00083FE1"/>
    <w:rsid w:val="000B4792"/>
    <w:rsid w:val="000B7B25"/>
    <w:rsid w:val="000C0941"/>
    <w:rsid w:val="000C314A"/>
    <w:rsid w:val="000C4878"/>
    <w:rsid w:val="000D3926"/>
    <w:rsid w:val="000F1F02"/>
    <w:rsid w:val="00167851"/>
    <w:rsid w:val="0017257F"/>
    <w:rsid w:val="00195733"/>
    <w:rsid w:val="001A6B0C"/>
    <w:rsid w:val="001B2AC0"/>
    <w:rsid w:val="001C2A4A"/>
    <w:rsid w:val="001E4B31"/>
    <w:rsid w:val="002028D6"/>
    <w:rsid w:val="002067A4"/>
    <w:rsid w:val="002252FC"/>
    <w:rsid w:val="0025005C"/>
    <w:rsid w:val="00266317"/>
    <w:rsid w:val="00266646"/>
    <w:rsid w:val="002B1A62"/>
    <w:rsid w:val="002C164A"/>
    <w:rsid w:val="002C6D9A"/>
    <w:rsid w:val="002F4265"/>
    <w:rsid w:val="0030588D"/>
    <w:rsid w:val="00364977"/>
    <w:rsid w:val="00386027"/>
    <w:rsid w:val="00394EBF"/>
    <w:rsid w:val="00396EC4"/>
    <w:rsid w:val="003A004D"/>
    <w:rsid w:val="003F7B8D"/>
    <w:rsid w:val="00424BDB"/>
    <w:rsid w:val="00431A50"/>
    <w:rsid w:val="00435C76"/>
    <w:rsid w:val="00445E49"/>
    <w:rsid w:val="0045408D"/>
    <w:rsid w:val="004C3B2D"/>
    <w:rsid w:val="004D470E"/>
    <w:rsid w:val="00532F5E"/>
    <w:rsid w:val="005432F6"/>
    <w:rsid w:val="00552CBC"/>
    <w:rsid w:val="00580891"/>
    <w:rsid w:val="005A1745"/>
    <w:rsid w:val="005F66BA"/>
    <w:rsid w:val="00622D84"/>
    <w:rsid w:val="006574AF"/>
    <w:rsid w:val="00694DC8"/>
    <w:rsid w:val="006A3718"/>
    <w:rsid w:val="006A4705"/>
    <w:rsid w:val="006A6ECE"/>
    <w:rsid w:val="006D6B3B"/>
    <w:rsid w:val="00705B10"/>
    <w:rsid w:val="00724F23"/>
    <w:rsid w:val="00754656"/>
    <w:rsid w:val="0077063F"/>
    <w:rsid w:val="00772F51"/>
    <w:rsid w:val="007B5CEC"/>
    <w:rsid w:val="007C679A"/>
    <w:rsid w:val="00805A59"/>
    <w:rsid w:val="008066D8"/>
    <w:rsid w:val="008364B4"/>
    <w:rsid w:val="0084270C"/>
    <w:rsid w:val="008548DA"/>
    <w:rsid w:val="008906D7"/>
    <w:rsid w:val="008F272B"/>
    <w:rsid w:val="00903C08"/>
    <w:rsid w:val="00974876"/>
    <w:rsid w:val="009827A3"/>
    <w:rsid w:val="009E2DDD"/>
    <w:rsid w:val="009F1E67"/>
    <w:rsid w:val="00A206B6"/>
    <w:rsid w:val="00A61741"/>
    <w:rsid w:val="00A8062A"/>
    <w:rsid w:val="00A95B17"/>
    <w:rsid w:val="00B873CB"/>
    <w:rsid w:val="00BB76B8"/>
    <w:rsid w:val="00BC23E2"/>
    <w:rsid w:val="00C32B5B"/>
    <w:rsid w:val="00CB36FA"/>
    <w:rsid w:val="00CB6727"/>
    <w:rsid w:val="00CC2622"/>
    <w:rsid w:val="00D04EB0"/>
    <w:rsid w:val="00D13E9A"/>
    <w:rsid w:val="00D31524"/>
    <w:rsid w:val="00D71515"/>
    <w:rsid w:val="00DA2092"/>
    <w:rsid w:val="00DA4C89"/>
    <w:rsid w:val="00DE47AC"/>
    <w:rsid w:val="00DE5E20"/>
    <w:rsid w:val="00E2216B"/>
    <w:rsid w:val="00E237EA"/>
    <w:rsid w:val="00E54BCB"/>
    <w:rsid w:val="00E611C9"/>
    <w:rsid w:val="00E667B3"/>
    <w:rsid w:val="00EA2DC8"/>
    <w:rsid w:val="00EE6F6B"/>
    <w:rsid w:val="00F11997"/>
    <w:rsid w:val="00F42737"/>
    <w:rsid w:val="00F67776"/>
    <w:rsid w:val="00FA10C5"/>
    <w:rsid w:val="00FA265A"/>
    <w:rsid w:val="00FE238B"/>
    <w:rsid w:val="00FF51F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6CB49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CB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72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A4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3</cp:revision>
  <cp:lastPrinted>2024-10-31T12:17:00Z</cp:lastPrinted>
  <dcterms:created xsi:type="dcterms:W3CDTF">2024-10-31T12:39:00Z</dcterms:created>
  <dcterms:modified xsi:type="dcterms:W3CDTF">2024-10-31T12:41:00Z</dcterms:modified>
</cp:coreProperties>
</file>