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CONTRATO Nº 376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/2025 </w:t>
      </w:r>
      <w:bookmarkStart w:id="0" w:name="_GoBack"/>
      <w:bookmarkEnd w:id="0"/>
    </w:p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Solicitan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te: Secretaria de Desenvolvimento Rural e Meio Ambiente </w:t>
      </w:r>
      <w:proofErr w:type="gramStart"/>
      <w:r>
        <w:rPr>
          <w:rFonts w:asciiTheme="minorHAnsi" w:eastAsiaTheme="minorHAnsi" w:hAnsiTheme="minorHAnsi" w:cstheme="minorHAnsi"/>
          <w:b/>
          <w:bCs/>
          <w:szCs w:val="22"/>
        </w:rPr>
        <w:t>( 71</w:t>
      </w:r>
      <w:proofErr w:type="gramEnd"/>
      <w:r>
        <w:rPr>
          <w:rFonts w:asciiTheme="minorHAnsi" w:eastAsiaTheme="minorHAnsi" w:hAnsiTheme="minorHAnsi" w:cstheme="minorHAnsi"/>
          <w:b/>
          <w:bCs/>
          <w:szCs w:val="22"/>
        </w:rPr>
        <w:t>-2025</w:t>
      </w:r>
      <w:r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C81F62" w:rsidRDefault="00C81F62" w:rsidP="00C81F6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C81F62" w:rsidRDefault="00C81F62" w:rsidP="00C81F6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pela Prefeita Municipal, </w:t>
      </w:r>
      <w:proofErr w:type="spellStart"/>
      <w:r>
        <w:rPr>
          <w:rFonts w:asciiTheme="minorHAnsi" w:eastAsia="TimesNewRomanPSMT" w:hAnsiTheme="minorHAnsi" w:cstheme="minorHAnsi"/>
          <w:szCs w:val="22"/>
        </w:rPr>
        <w:t>Srª</w:t>
      </w:r>
      <w:proofErr w:type="spellEnd"/>
      <w:r>
        <w:rPr>
          <w:rFonts w:asciiTheme="minorHAnsi" w:eastAsia="TimesNewRomanPSMT" w:hAnsiTheme="minorHAnsi" w:cstheme="minorHAnsi"/>
          <w:szCs w:val="22"/>
        </w:rPr>
        <w:t xml:space="preserve"> GLASFIRA BARCELLOS DO AMARANTE, brasileira, solteira, residente e domiciliado nesta cidade, denominado CONTRATANTE, e a empresa abaixo qualificada, doravante denominada  FORNECEDORA, nos termos do</w:t>
      </w:r>
      <w:r>
        <w:rPr>
          <w:rFonts w:asciiTheme="minorHAnsi" w:eastAsia="TimesNewRomanPSMT" w:hAnsiTheme="minorHAnsi" w:cstheme="minorHAnsi"/>
          <w:b/>
          <w:szCs w:val="22"/>
        </w:rPr>
        <w:t xml:space="preserve"> PROCESSO LICITATÓRIO – PREGÃO ELETRÔNICO Nº 18/2025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eastAsia="TimesNewRomanPSMT" w:hAnsiTheme="minorHAnsi" w:cstheme="minorHAnsi"/>
          <w:szCs w:val="22"/>
        </w:rPr>
        <w:t xml:space="preserve">e demais legislações aplicáveis, e 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homologada em 19/03/2025 válida até 19/03/2026,  </w:t>
      </w:r>
      <w:r>
        <w:rPr>
          <w:rFonts w:asciiTheme="minorHAnsi" w:eastAsia="TimesNewRomanPSMT" w:hAnsiTheme="minorHAnsi" w:cstheme="minorHAnsi"/>
          <w:szCs w:val="22"/>
        </w:rPr>
        <w:t xml:space="preserve">para REGISTRO DE PREÇOS de </w:t>
      </w:r>
      <w:r>
        <w:rPr>
          <w:rFonts w:asciiTheme="minorHAnsi" w:eastAsia="TimesNewRomanPSMT" w:hAnsiTheme="minorHAnsi" w:cstheme="minorHAnsi"/>
          <w:b/>
          <w:szCs w:val="22"/>
        </w:rPr>
        <w:t>fornecimento de pneus</w:t>
      </w:r>
      <w:r>
        <w:rPr>
          <w:rFonts w:asciiTheme="minorHAnsi" w:eastAsia="TimesNewRomanPSMT" w:hAnsiTheme="minorHAnsi" w:cstheme="minorHAnsi"/>
          <w:szCs w:val="22"/>
        </w:rPr>
        <w:t>, para Prefeitura Municipal de Santo Antônio das Missões-RS, firmam o presente CONTRATO obedecendo  as condições seguintes:</w:t>
      </w:r>
    </w:p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Empresa:</w:t>
      </w:r>
      <w:r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MAGBA E-COMMERCE LTDA,CNPJ – 55.695.599/0001-17, com sede na Rua Frei </w:t>
      </w:r>
      <w:proofErr w:type="spellStart"/>
      <w:r>
        <w:rPr>
          <w:rFonts w:asciiTheme="minorHAnsi" w:hAnsiTheme="minorHAnsi" w:cstheme="minorHAnsi"/>
          <w:b/>
          <w:szCs w:val="22"/>
        </w:rPr>
        <w:t>Estanislau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</w:rPr>
        <w:t>Schaette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, 639, sala 05 C, Água Verde  - Blumenau-SC, Fone (47) 3018-1099, </w:t>
      </w:r>
      <w:proofErr w:type="spellStart"/>
      <w:r>
        <w:rPr>
          <w:rFonts w:asciiTheme="minorHAnsi" w:hAnsiTheme="minorHAnsi" w:cstheme="minorHAnsi"/>
          <w:b/>
          <w:szCs w:val="22"/>
        </w:rPr>
        <w:t>email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: </w:t>
      </w:r>
      <w:hyperlink r:id="rId4" w:history="1">
        <w:r w:rsidRPr="002C3BC9">
          <w:rPr>
            <w:rStyle w:val="Hyperlink"/>
            <w:rFonts w:asciiTheme="minorHAnsi" w:hAnsiTheme="minorHAnsi" w:cstheme="minorHAnsi"/>
            <w:b/>
            <w:szCs w:val="22"/>
          </w:rPr>
          <w:t>contato@magba.com.br</w:t>
        </w:r>
      </w:hyperlink>
      <w:r>
        <w:rPr>
          <w:rFonts w:asciiTheme="minorHAnsi" w:hAnsiTheme="minorHAnsi" w:cstheme="minorHAnsi"/>
          <w:b/>
          <w:szCs w:val="22"/>
        </w:rPr>
        <w:t xml:space="preserve"> .</w:t>
      </w: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</w:p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aquisição de pneus novos, conforme abaixo estabelecido: </w:t>
      </w: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2"/>
        <w:gridCol w:w="4275"/>
        <w:gridCol w:w="1559"/>
        <w:gridCol w:w="1147"/>
        <w:gridCol w:w="1517"/>
      </w:tblGrid>
      <w:tr w:rsidR="00C81F62" w:rsidTr="00DD5792">
        <w:trPr>
          <w:trHeight w:val="1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Item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eastAsia="pt-BR"/>
              </w:rPr>
              <w:t>Qtd</w:t>
            </w:r>
            <w:proofErr w:type="spellEnd"/>
            <w:r>
              <w:rPr>
                <w:rFonts w:asciiTheme="minorHAnsi" w:hAnsiTheme="minorHAnsi" w:cstheme="minorHAnsi"/>
                <w:szCs w:val="22"/>
                <w:lang w:eastAsia="pt-BR"/>
              </w:rPr>
              <w:t>/unidade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Valor R$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V. Total R$</w:t>
            </w:r>
          </w:p>
        </w:tc>
      </w:tr>
      <w:tr w:rsidR="00C81F62" w:rsidTr="00C81F62">
        <w:trPr>
          <w:trHeight w:val="1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01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Pr="007931D2" w:rsidRDefault="00C81F62" w:rsidP="00DD5792">
            <w:pPr>
              <w:rPr>
                <w:rFonts w:cs="Arial"/>
                <w:szCs w:val="22"/>
                <w:lang w:eastAsia="pt-BR"/>
              </w:rPr>
            </w:pPr>
            <w:r w:rsidRPr="005E2482">
              <w:rPr>
                <w:rFonts w:cs="Arial"/>
                <w:color w:val="000000" w:themeColor="text1"/>
                <w:sz w:val="24"/>
                <w:szCs w:val="24"/>
              </w:rPr>
              <w:t>Pneu novo 225/65 R 16 , com velocidade máxima de carga de até 210 km /h.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08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465,00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3.720,00</w:t>
            </w:r>
          </w:p>
        </w:tc>
      </w:tr>
      <w:tr w:rsidR="00C81F62" w:rsidTr="00DD5792">
        <w:trPr>
          <w:trHeight w:val="1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02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Pr="005E2482" w:rsidRDefault="00C81F62" w:rsidP="00DD579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E2482">
              <w:rPr>
                <w:rFonts w:cs="Arial"/>
                <w:color w:val="000000" w:themeColor="text1"/>
                <w:sz w:val="24"/>
                <w:szCs w:val="24"/>
              </w:rPr>
              <w:t>Pneu novo 750-16, 10 lonas, borrachudo, com velocidade máxima de 120 km/h.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08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597,00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2" w:rsidRDefault="00C81F62" w:rsidP="00DD5792">
            <w:pPr>
              <w:jc w:val="center"/>
              <w:rPr>
                <w:rFonts w:asciiTheme="minorHAnsi" w:hAnsiTheme="minorHAnsi" w:cstheme="minorHAnsi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Cs w:val="22"/>
                <w:lang w:eastAsia="pt-BR"/>
              </w:rPr>
              <w:t>4.776,00</w:t>
            </w:r>
          </w:p>
        </w:tc>
      </w:tr>
      <w:tr w:rsidR="00C81F62" w:rsidTr="00DD5792"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62" w:rsidRDefault="00C81F62" w:rsidP="00DD57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TOTAL R$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62" w:rsidRDefault="00C81F62" w:rsidP="00DD5792">
            <w:pPr>
              <w:rPr>
                <w:rFonts w:asciiTheme="minorHAnsi" w:hAnsiTheme="minorHAnsi" w:cstheme="minorHAnsi"/>
                <w:b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 xml:space="preserve">      8.496,00</w:t>
            </w:r>
          </w:p>
        </w:tc>
      </w:tr>
    </w:tbl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R$ - </w:t>
      </w:r>
      <w:r>
        <w:rPr>
          <w:rFonts w:asciiTheme="minorHAnsi" w:eastAsiaTheme="minorHAnsi" w:hAnsiTheme="minorHAnsi" w:cstheme="minorHAnsi"/>
          <w:b/>
          <w:bCs/>
          <w:szCs w:val="22"/>
        </w:rPr>
        <w:t>8.496,00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b/>
          <w:bCs/>
          <w:szCs w:val="22"/>
        </w:rPr>
        <w:t xml:space="preserve">( </w:t>
      </w:r>
      <w:r>
        <w:rPr>
          <w:rFonts w:asciiTheme="minorHAnsi" w:eastAsiaTheme="minorHAnsi" w:hAnsiTheme="minorHAnsi" w:cstheme="minorHAnsi"/>
          <w:b/>
          <w:bCs/>
          <w:szCs w:val="22"/>
        </w:rPr>
        <w:t>oito</w:t>
      </w:r>
      <w:proofErr w:type="gramEnd"/>
      <w:r>
        <w:rPr>
          <w:rFonts w:asciiTheme="minorHAnsi" w:eastAsiaTheme="minorHAnsi" w:hAnsiTheme="minorHAnsi" w:cstheme="minorHAnsi"/>
          <w:b/>
          <w:bCs/>
          <w:szCs w:val="22"/>
        </w:rPr>
        <w:t xml:space="preserve"> mil, quatrocentos e noventa e seis reais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  ).</w:t>
      </w:r>
    </w:p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C81F62" w:rsidRDefault="00C81F62" w:rsidP="00C8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C81F62" w:rsidRDefault="00C81F62" w:rsidP="00C81F62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 pneus deverão ser entregues junto a Secretaria Municipal de</w:t>
      </w:r>
      <w:r>
        <w:rPr>
          <w:rFonts w:asciiTheme="minorHAnsi" w:hAnsiTheme="minorHAnsi" w:cstheme="minorHAnsi"/>
          <w:szCs w:val="22"/>
        </w:rPr>
        <w:t xml:space="preserve"> Desenvolvimento Rural e Meio Ambiente de Santo Antônio das Missões-RS</w:t>
      </w:r>
      <w:r>
        <w:rPr>
          <w:rFonts w:asciiTheme="minorHAnsi" w:hAnsiTheme="minorHAnsi" w:cstheme="minorHAnsi"/>
          <w:szCs w:val="22"/>
        </w:rPr>
        <w:t>.</w:t>
      </w:r>
    </w:p>
    <w:p w:rsidR="00C81F62" w:rsidRDefault="00C81F62" w:rsidP="00C81F62">
      <w:pPr>
        <w:ind w:right="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Contratada terá o prazo de 10 (dez) dias uteis após o recebimento da Ordem de Serviço, emitida pelo Setor de Compras, para realizar a entrega do material.</w:t>
      </w: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 xml:space="preserve">                             </w:t>
      </w:r>
    </w:p>
    <w:p w:rsidR="00C81F62" w:rsidRDefault="00C81F62" w:rsidP="00C81F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QUARTA: DO PAGAMENTO</w:t>
      </w:r>
    </w:p>
    <w:p w:rsidR="00C81F62" w:rsidRDefault="00C81F62" w:rsidP="00C81F62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O pagamento será efetuado contra empenho, após a entrega total do material, por intermédio da Tesouraria do Município e mediante apresentação da Nota Fiscal/Fatura, acompanhado da planilha de controle, devidamente assinado pelo servidor responsável. </w:t>
      </w:r>
    </w:p>
    <w:p w:rsidR="00C81F62" w:rsidRDefault="00C81F62" w:rsidP="00C81F62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C81F62" w:rsidRDefault="00C81F62" w:rsidP="00C81F62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 pagamento será efetuado no prazo máximo de 30 dias após a entrega de cada nota fiscal.</w:t>
      </w:r>
      <w:r>
        <w:rPr>
          <w:rFonts w:asciiTheme="minorHAnsi" w:hAnsiTheme="minorHAnsi" w:cstheme="minorHAnsi"/>
          <w:b/>
          <w:szCs w:val="22"/>
        </w:rPr>
        <w:t xml:space="preserve">             </w:t>
      </w:r>
    </w:p>
    <w:p w:rsidR="00C81F62" w:rsidRDefault="00C81F62" w:rsidP="00C81F62">
      <w:pPr>
        <w:jc w:val="both"/>
        <w:rPr>
          <w:rFonts w:asciiTheme="minorHAnsi" w:hAnsiTheme="minorHAnsi" w:cstheme="minorHAnsi"/>
          <w:b/>
          <w:szCs w:val="22"/>
        </w:rPr>
      </w:pPr>
    </w:p>
    <w:p w:rsidR="00C81F62" w:rsidRDefault="00C81F62" w:rsidP="00C81F62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C81F62" w:rsidRDefault="00C81F62" w:rsidP="00C81F62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Os Preços que vierem a constar da Autorização de Fornecimento (ou instrumento equivalente), poderão ser reajustados, nos ternos da legislação em vigor.</w:t>
      </w:r>
    </w:p>
    <w:p w:rsidR="00C81F62" w:rsidRDefault="00C81F62" w:rsidP="00C81F62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Cs w:val="22"/>
        </w:rPr>
      </w:pP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SEXTA: COMPOSIÇÃO FINACEIRA</w:t>
      </w:r>
    </w:p>
    <w:p w:rsidR="00C81F62" w:rsidRDefault="00C81F62" w:rsidP="00C81F62">
      <w:pPr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rFonts w:asciiTheme="minorHAnsi" w:hAnsiTheme="minorHAnsi" w:cstheme="minorHAnsi"/>
          <w:i/>
          <w:szCs w:val="22"/>
        </w:rPr>
        <w:t>pro</w:t>
      </w:r>
      <w:proofErr w:type="gramEnd"/>
      <w:r>
        <w:rPr>
          <w:rFonts w:asciiTheme="minorHAnsi" w:hAnsiTheme="minorHAnsi" w:cstheme="minorHAnsi"/>
          <w:i/>
          <w:szCs w:val="22"/>
        </w:rPr>
        <w:t xml:space="preserve"> rata</w:t>
      </w:r>
      <w:r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:rsidR="00C81F62" w:rsidRDefault="00C81F62" w:rsidP="00C81F62">
      <w:pPr>
        <w:jc w:val="both"/>
        <w:rPr>
          <w:rFonts w:asciiTheme="minorHAnsi" w:hAnsiTheme="minorHAnsi" w:cstheme="minorHAnsi"/>
          <w:bCs/>
          <w:szCs w:val="22"/>
        </w:rPr>
      </w:pPr>
    </w:p>
    <w:p w:rsidR="00C81F62" w:rsidRDefault="00C81F62" w:rsidP="00C81F62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Pelo inadimplemento das obrigações, seja na condição de participante do pregão ou de contratante, as licitantes, conforme as infrações estarão sujeitas às seguintes penalidades: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a) </w:t>
      </w:r>
      <w:r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b) </w:t>
      </w:r>
      <w:r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c) </w:t>
      </w:r>
      <w:r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d) </w:t>
      </w:r>
      <w:r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e) </w:t>
      </w:r>
      <w:r>
        <w:rPr>
          <w:rFonts w:asciiTheme="minorHAnsi" w:hAnsiTheme="minorHAnsi" w:cstheme="minorHAnsi"/>
          <w:szCs w:val="22"/>
        </w:rPr>
        <w:t xml:space="preserve">executar o contrato com atraso injustificado, </w:t>
      </w:r>
      <w:r>
        <w:rPr>
          <w:rFonts w:asciiTheme="minorHAnsi" w:hAnsiTheme="minorHAnsi" w:cstheme="minorHAnsi"/>
          <w:b/>
          <w:szCs w:val="22"/>
        </w:rPr>
        <w:t>até o limite de 03 (três) dias</w:t>
      </w:r>
      <w:r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C81F62" w:rsidRDefault="00C81F62" w:rsidP="00C81F62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f) </w:t>
      </w:r>
      <w:r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g)</w:t>
      </w:r>
      <w:r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h)</w:t>
      </w:r>
      <w:r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81F62" w:rsidRDefault="00C81F62" w:rsidP="00C81F62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OITAVA: DA GARANTIA DOS SERVIÇOS</w:t>
      </w:r>
    </w:p>
    <w:p w:rsidR="00C81F62" w:rsidRDefault="00C81F62" w:rsidP="00C81F62">
      <w:pPr>
        <w:spacing w:before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 produtos deverão possuir garantia de no mínimo 06 (seis) meses.</w:t>
      </w: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05</w:t>
      </w:r>
      <w:r>
        <w:rPr>
          <w:rFonts w:asciiTheme="minorHAnsi" w:hAnsiTheme="minorHAnsi" w:cstheme="minorHAnsi"/>
          <w:b/>
          <w:szCs w:val="22"/>
        </w:rPr>
        <w:t xml:space="preserve"> - SECRET</w:t>
      </w:r>
      <w:r>
        <w:rPr>
          <w:rFonts w:asciiTheme="minorHAnsi" w:hAnsiTheme="minorHAnsi" w:cstheme="minorHAnsi"/>
          <w:b/>
          <w:szCs w:val="22"/>
        </w:rPr>
        <w:t>ARIA MUNICIPAL DE DESENV. RURAL E MEIO AMBIENTE</w:t>
      </w: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05.02 0606 0510 2,011 – Assist. Meio Rural</w:t>
      </w: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00124 0500 3390 30 00 00 00 – Material de Consumo</w:t>
      </w: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</w:p>
    <w:p w:rsidR="00C81F62" w:rsidRDefault="00C81F62" w:rsidP="00C81F6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>
        <w:rPr>
          <w:rFonts w:asciiTheme="minorHAnsi" w:hAnsiTheme="minorHAnsi" w:cstheme="minorHAnsi"/>
          <w:szCs w:val="22"/>
        </w:rPr>
        <w:t xml:space="preserve"> </w:t>
      </w:r>
    </w:p>
    <w:p w:rsidR="00C81F62" w:rsidRDefault="00C81F62" w:rsidP="00C81F6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São obrigações, direitos, e responsabilidades da </w:t>
      </w:r>
      <w:r>
        <w:rPr>
          <w:rFonts w:asciiTheme="minorHAnsi" w:hAnsiTheme="minorHAnsi" w:cstheme="minorHAnsi"/>
          <w:b/>
          <w:szCs w:val="22"/>
        </w:rPr>
        <w:t>CONTRATANTE</w:t>
      </w:r>
      <w:r>
        <w:rPr>
          <w:rFonts w:asciiTheme="minorHAnsi" w:hAnsiTheme="minorHAnsi" w:cstheme="minorHAnsi"/>
          <w:szCs w:val="22"/>
        </w:rPr>
        <w:t>:</w:t>
      </w:r>
    </w:p>
    <w:p w:rsidR="00C81F62" w:rsidRDefault="00C81F62" w:rsidP="00C81F6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 - </w:t>
      </w:r>
      <w:r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C81F62" w:rsidRDefault="00C81F62" w:rsidP="00C81F6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 - </w:t>
      </w:r>
      <w:r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C81F62" w:rsidRDefault="00C81F62" w:rsidP="00C81F62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III - </w:t>
      </w:r>
      <w:r>
        <w:rPr>
          <w:rFonts w:asciiTheme="minorHAnsi" w:hAnsiTheme="minorHAnsi" w:cstheme="minorHAnsi"/>
          <w:szCs w:val="22"/>
        </w:rPr>
        <w:t>Conferir, através dos prepostos, as autorizações;</w:t>
      </w:r>
    </w:p>
    <w:p w:rsidR="00C81F62" w:rsidRDefault="00C81F62" w:rsidP="00C81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</w:rPr>
        <w:t>VI -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C81F62" w:rsidRDefault="00C81F62" w:rsidP="00C81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</w:t>
      </w:r>
      <w:r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da Portaria 38.270/2025;</w:t>
      </w:r>
    </w:p>
    <w:p w:rsidR="00C81F62" w:rsidRDefault="00C81F62" w:rsidP="00C81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VIII -</w:t>
      </w:r>
      <w:r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>
        <w:rPr>
          <w:rFonts w:asciiTheme="minorHAnsi" w:hAnsiTheme="minorHAnsi" w:cstheme="minorHAnsi"/>
          <w:szCs w:val="22"/>
          <w:lang w:val="pt-PT"/>
        </w:rPr>
        <w:t>.</w:t>
      </w: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</w:p>
    <w:p w:rsidR="00C81F62" w:rsidRDefault="00C81F62" w:rsidP="00C81F62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CLÁUSULA DÉCIMA PRIMEIRA: </w:t>
      </w:r>
    </w:p>
    <w:p w:rsidR="00C81F62" w:rsidRDefault="00C81F62" w:rsidP="00C81F62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C81F62" w:rsidRDefault="00C81F62" w:rsidP="00C81F62">
      <w:pPr>
        <w:spacing w:before="120"/>
        <w:ind w:left="708" w:right="-1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Santo Antônio das Missões-RS, 20 de março de 2025.</w:t>
      </w:r>
    </w:p>
    <w:p w:rsidR="00C81F62" w:rsidRDefault="00C81F62" w:rsidP="00C81F62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C81F62" w:rsidRDefault="00C81F62" w:rsidP="00C81F62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                                     _____________________</w:t>
      </w:r>
    </w:p>
    <w:p w:rsidR="00C81F62" w:rsidRDefault="00C81F62" w:rsidP="00C81F62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CONTRATANTE                                                          CONTRATADO</w:t>
      </w:r>
    </w:p>
    <w:p w:rsidR="00C81F62" w:rsidRDefault="00C81F62" w:rsidP="00C81F62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C81F62" w:rsidRDefault="00C81F62" w:rsidP="00C81F62">
      <w:pPr>
        <w:spacing w:before="120"/>
        <w:ind w:right="-1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lastRenderedPageBreak/>
        <w:t>TESTEMUNHAS:_</w:t>
      </w:r>
      <w:proofErr w:type="gramEnd"/>
      <w:r>
        <w:rPr>
          <w:rFonts w:asciiTheme="minorHAnsi" w:hAnsiTheme="minorHAnsi" w:cstheme="minorHAnsi"/>
          <w:szCs w:val="22"/>
        </w:rPr>
        <w:t xml:space="preserve">___________________________;  ____________________________.    </w:t>
      </w:r>
    </w:p>
    <w:p w:rsidR="00C81F62" w:rsidRDefault="00C81F62" w:rsidP="00C81F62"/>
    <w:p w:rsidR="00C81F62" w:rsidRDefault="00C81F62" w:rsidP="00C81F62"/>
    <w:p w:rsidR="00CD63FB" w:rsidRDefault="00CD63FB"/>
    <w:sectPr w:rsidR="00CD63FB" w:rsidSect="00E67870">
      <w:headerReference w:type="default" r:id="rId5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81" w:rsidRPr="00192798" w:rsidRDefault="00C81F62" w:rsidP="00EF4581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FD133" wp14:editId="6BD94214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581" w:rsidRDefault="00C81F62" w:rsidP="00EF4581">
                          <w:pPr>
                            <w:jc w:val="center"/>
                          </w:pPr>
                        </w:p>
                        <w:p w:rsidR="00EF4581" w:rsidRPr="00553BF7" w:rsidRDefault="00C81F62" w:rsidP="00EF4581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EF4581" w:rsidRDefault="00C81F62" w:rsidP="00EF4581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FD13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EF4581" w:rsidRDefault="00C81F62" w:rsidP="00EF4581">
                    <w:pPr>
                      <w:jc w:val="center"/>
                    </w:pPr>
                  </w:p>
                  <w:p w:rsidR="00EF4581" w:rsidRPr="00553BF7" w:rsidRDefault="00C81F62" w:rsidP="00EF4581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EF4581" w:rsidRDefault="00C81F62" w:rsidP="00EF4581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99.75pt">
          <v:imagedata r:id="rId1" o:title=""/>
        </v:shape>
        <o:OLEObject Type="Embed" ProgID="PBrush" ShapeID="_x0000_i1025" DrawAspect="Content" ObjectID="_1804495730" r:id="rId2"/>
      </w:object>
    </w:r>
  </w:p>
  <w:p w:rsidR="00EF4581" w:rsidRDefault="00C81F62">
    <w:pPr>
      <w:pStyle w:val="Cabealho"/>
    </w:pPr>
  </w:p>
  <w:p w:rsidR="00EF4581" w:rsidRDefault="00C81F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62"/>
    <w:rsid w:val="00C81F62"/>
    <w:rsid w:val="00C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0496"/>
  <w15:chartTrackingRefBased/>
  <w15:docId w15:val="{43217FE5-FC9E-43CF-AD4A-59B577D9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F62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1F6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C81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1F6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contato@magb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1</cp:revision>
  <dcterms:created xsi:type="dcterms:W3CDTF">2025-03-26T14:52:00Z</dcterms:created>
  <dcterms:modified xsi:type="dcterms:W3CDTF">2025-03-26T15:02:00Z</dcterms:modified>
</cp:coreProperties>
</file>