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58E" w:rsidRDefault="0044058E" w:rsidP="0056714B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Cs w:val="24"/>
          <w:lang w:eastAsia="en-US"/>
        </w:rPr>
      </w:pPr>
    </w:p>
    <w:p w:rsidR="0044058E" w:rsidRDefault="0044058E" w:rsidP="0044058E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Cs w:val="24"/>
          <w:lang w:eastAsia="en-US"/>
        </w:rPr>
        <w:t>Contrato nº 75/2023: Contrato Simplificado de Fornecimento por Registro de Preços.</w:t>
      </w:r>
    </w:p>
    <w:p w:rsidR="0044058E" w:rsidRDefault="0044058E" w:rsidP="0044058E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Cs w:val="24"/>
          <w:lang w:eastAsia="en-US"/>
        </w:rPr>
      </w:pPr>
    </w:p>
    <w:p w:rsidR="0044058E" w:rsidRDefault="0044058E" w:rsidP="0044058E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Cs w:val="24"/>
          <w:lang w:eastAsia="en-US"/>
        </w:rPr>
        <w:t>AUTORIZAÇÃO DE FORNECIMENTO</w:t>
      </w:r>
    </w:p>
    <w:p w:rsidR="0044058E" w:rsidRDefault="0044058E" w:rsidP="0044058E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Cs w:val="24"/>
          <w:lang w:eastAsia="en-US"/>
        </w:rPr>
      </w:pPr>
    </w:p>
    <w:p w:rsidR="0044058E" w:rsidRDefault="0044058E" w:rsidP="0044058E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Cs w:val="24"/>
          <w:lang w:eastAsia="en-US"/>
        </w:rPr>
      </w:pPr>
      <w:r>
        <w:rPr>
          <w:rFonts w:ascii="Arial" w:eastAsia="TimesNewRomanPSMT" w:hAnsi="Arial" w:cs="Arial"/>
          <w:szCs w:val="24"/>
          <w:lang w:eastAsia="en-US"/>
        </w:rPr>
        <w:t>O Município de Santo Antônio das Missões-RS, neste ato representado pelo Prefeito Municipal, Sr. Prefeito Municipal , FELISBERTO DOS SANTOS FERREIRA, brasileiro, maior, residente e domiciliado nesta cidade, denominado CONTRATANTE, e a (s) empresa (s) abaixo qualificada (s), doravante denominada (s) FORNECEDORA (s), nos termos do Processo Licitatório nº 010-2023 – Pregão Presencial</w:t>
      </w:r>
      <w:r>
        <w:rPr>
          <w:rFonts w:ascii="Arial" w:eastAsiaTheme="minorHAnsi" w:hAnsi="Arial" w:cs="Arial"/>
          <w:b/>
          <w:bCs/>
          <w:szCs w:val="24"/>
          <w:lang w:eastAsia="en-US"/>
        </w:rPr>
        <w:t xml:space="preserve"> </w:t>
      </w:r>
      <w:r>
        <w:rPr>
          <w:rFonts w:ascii="Arial" w:eastAsia="TimesNewRomanPSMT" w:hAnsi="Arial" w:cs="Arial"/>
          <w:szCs w:val="24"/>
          <w:lang w:eastAsia="en-US"/>
        </w:rPr>
        <w:t xml:space="preserve">e do art. 15 da Lei Federal no 8.666/93 e suas </w:t>
      </w:r>
      <w:proofErr w:type="spellStart"/>
      <w:r>
        <w:rPr>
          <w:rFonts w:ascii="Arial" w:eastAsia="TimesNewRomanPSMT" w:hAnsi="Arial" w:cs="Arial"/>
          <w:szCs w:val="24"/>
          <w:lang w:eastAsia="en-US"/>
        </w:rPr>
        <w:t>alteracões</w:t>
      </w:r>
      <w:proofErr w:type="spellEnd"/>
      <w:r>
        <w:rPr>
          <w:rFonts w:ascii="Arial" w:eastAsia="TimesNewRomanPSMT" w:hAnsi="Arial" w:cs="Arial"/>
          <w:szCs w:val="24"/>
          <w:lang w:eastAsia="en-US"/>
        </w:rPr>
        <w:t xml:space="preserve">, Lei Federal 10.520/2002 e Decreto Municipal </w:t>
      </w:r>
      <w:r>
        <w:rPr>
          <w:rFonts w:ascii="Arial" w:hAnsi="Arial" w:cs="Arial"/>
          <w:color w:val="000000"/>
          <w:szCs w:val="24"/>
        </w:rPr>
        <w:t>1562/2006</w:t>
      </w:r>
      <w:r>
        <w:rPr>
          <w:rFonts w:ascii="Arial" w:eastAsia="TimesNewRomanPSMT" w:hAnsi="Arial" w:cs="Arial"/>
          <w:szCs w:val="24"/>
          <w:lang w:eastAsia="en-US"/>
        </w:rPr>
        <w:t xml:space="preserve"> (que regulamenta o registro de preço), demais legislações aplicáveis, e </w:t>
      </w:r>
      <w:r>
        <w:rPr>
          <w:rFonts w:ascii="Arial" w:eastAsiaTheme="minorHAnsi" w:hAnsi="Arial" w:cs="Arial"/>
          <w:b/>
          <w:bCs/>
          <w:szCs w:val="24"/>
          <w:lang w:eastAsia="en-US"/>
        </w:rPr>
        <w:t xml:space="preserve">Ata de Registro de Preço nº 009/2023,  válida até 14/03/23, </w:t>
      </w:r>
      <w:r>
        <w:rPr>
          <w:rFonts w:ascii="Arial" w:eastAsia="TimesNewRomanPSMT" w:hAnsi="Arial" w:cs="Arial"/>
          <w:szCs w:val="24"/>
          <w:lang w:eastAsia="en-US"/>
        </w:rPr>
        <w:t>para REGISTRO DE PRECOS de fornecimento de Gêneros de Alimentação, firmam a presente Ata de Registro de Preços, obedecidas as disposições da Lei Federal no 8.666/93, suas alterações posteriores e as condições seguintes:</w:t>
      </w:r>
    </w:p>
    <w:p w:rsidR="0044058E" w:rsidRDefault="0044058E" w:rsidP="0044058E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Cs w:val="24"/>
          <w:lang w:eastAsia="en-US"/>
        </w:rPr>
      </w:pPr>
    </w:p>
    <w:p w:rsidR="0044058E" w:rsidRDefault="0044058E" w:rsidP="0044058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Cs w:val="24"/>
          <w:lang w:eastAsia="en-US"/>
        </w:rPr>
        <w:t xml:space="preserve">Empresa: </w:t>
      </w:r>
      <w:r>
        <w:rPr>
          <w:rFonts w:ascii="Arial" w:hAnsi="Arial" w:cs="Arial"/>
          <w:b/>
          <w:szCs w:val="24"/>
        </w:rPr>
        <w:t>LUTHIANE GERONIMO LOPES MARQUES,</w:t>
      </w:r>
      <w:r>
        <w:rPr>
          <w:rFonts w:ascii="Arial" w:hAnsi="Arial" w:cs="Arial"/>
          <w:szCs w:val="24"/>
        </w:rPr>
        <w:t xml:space="preserve"> sediada na Rua Adriano Dorneles, 4017, centro, Santo Antônio das Missões/RS, CNPJ - 10.480.910/0001-72</w:t>
      </w:r>
    </w:p>
    <w:p w:rsidR="0044058E" w:rsidRDefault="0044058E" w:rsidP="0044058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Cs w:val="24"/>
          <w:lang w:eastAsia="en-US"/>
        </w:rPr>
      </w:pPr>
    </w:p>
    <w:p w:rsidR="0044058E" w:rsidRDefault="0044058E" w:rsidP="0044058E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Cs w:val="24"/>
          <w:lang w:eastAsia="en-US"/>
        </w:rPr>
        <w:t>CLÁUSULA PRIMEIRA: OBJETO</w:t>
      </w:r>
    </w:p>
    <w:p w:rsidR="0044058E" w:rsidRDefault="0044058E" w:rsidP="0044058E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Cs w:val="24"/>
          <w:lang w:eastAsia="en-US"/>
        </w:rPr>
      </w:pPr>
    </w:p>
    <w:p w:rsidR="0044058E" w:rsidRDefault="0044058E" w:rsidP="0044058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Cs w:val="24"/>
          <w:lang w:eastAsia="en-US"/>
        </w:rPr>
      </w:pPr>
      <w:r>
        <w:rPr>
          <w:rFonts w:ascii="Arial" w:eastAsiaTheme="minorHAnsi" w:hAnsi="Arial" w:cs="Arial"/>
          <w:bCs/>
          <w:szCs w:val="24"/>
          <w:lang w:eastAsia="en-US"/>
        </w:rPr>
        <w:t xml:space="preserve">                             O presente contrato tem como objeto, a aquisição de Gêneros Alimentícios, para consumo da Merenda Escolar, conforme especificações, quantidades e </w:t>
      </w:r>
      <w:proofErr w:type="gramStart"/>
      <w:r>
        <w:rPr>
          <w:rFonts w:ascii="Arial" w:eastAsiaTheme="minorHAnsi" w:hAnsi="Arial" w:cs="Arial"/>
          <w:bCs/>
          <w:szCs w:val="24"/>
          <w:lang w:eastAsia="en-US"/>
        </w:rPr>
        <w:t>valores  abaixo</w:t>
      </w:r>
      <w:proofErr w:type="gramEnd"/>
      <w:r>
        <w:rPr>
          <w:rFonts w:ascii="Arial" w:eastAsiaTheme="minorHAnsi" w:hAnsi="Arial" w:cs="Arial"/>
          <w:bCs/>
          <w:szCs w:val="24"/>
          <w:lang w:eastAsia="en-US"/>
        </w:rPr>
        <w:t xml:space="preserve"> relacionados:</w:t>
      </w:r>
    </w:p>
    <w:p w:rsidR="0044058E" w:rsidRDefault="0044058E" w:rsidP="0044058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Cs w:val="24"/>
          <w:lang w:eastAsia="en-US"/>
        </w:rPr>
      </w:pPr>
    </w:p>
    <w:tbl>
      <w:tblPr>
        <w:tblStyle w:val="Tabelacomgrade"/>
        <w:tblW w:w="8926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781"/>
        <w:gridCol w:w="915"/>
        <w:gridCol w:w="3544"/>
        <w:gridCol w:w="1730"/>
        <w:gridCol w:w="1956"/>
      </w:tblGrid>
      <w:tr w:rsidR="0044058E" w:rsidRPr="00D267AD" w:rsidTr="00EC6DC7">
        <w:tc>
          <w:tcPr>
            <w:tcW w:w="781" w:type="dxa"/>
          </w:tcPr>
          <w:p w:rsidR="0044058E" w:rsidRPr="00D267AD" w:rsidRDefault="0044058E" w:rsidP="00342CE9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267AD">
              <w:rPr>
                <w:rFonts w:ascii="Arial" w:hAnsi="Arial" w:cs="Arial"/>
                <w:b/>
                <w:szCs w:val="24"/>
              </w:rPr>
              <w:t>Item</w:t>
            </w:r>
          </w:p>
        </w:tc>
        <w:tc>
          <w:tcPr>
            <w:tcW w:w="915" w:type="dxa"/>
          </w:tcPr>
          <w:p w:rsidR="0044058E" w:rsidRPr="00D267AD" w:rsidRDefault="0044058E" w:rsidP="00342CE9">
            <w:pPr>
              <w:jc w:val="center"/>
              <w:rPr>
                <w:rFonts w:ascii="Arial" w:hAnsi="Arial" w:cs="Arial"/>
                <w:b/>
                <w:szCs w:val="24"/>
              </w:rPr>
            </w:pPr>
            <w:proofErr w:type="spellStart"/>
            <w:r w:rsidRPr="00D267AD">
              <w:rPr>
                <w:rFonts w:ascii="Arial" w:hAnsi="Arial" w:cs="Arial"/>
                <w:b/>
                <w:szCs w:val="24"/>
              </w:rPr>
              <w:t>Qtd</w:t>
            </w:r>
            <w:proofErr w:type="spellEnd"/>
            <w:r w:rsidRPr="00D267AD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44058E" w:rsidRPr="00D267AD" w:rsidRDefault="0044058E" w:rsidP="00342CE9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267AD">
              <w:rPr>
                <w:rFonts w:ascii="Arial" w:hAnsi="Arial" w:cs="Arial"/>
                <w:b/>
                <w:szCs w:val="24"/>
              </w:rPr>
              <w:t>Descrição</w:t>
            </w:r>
          </w:p>
        </w:tc>
        <w:tc>
          <w:tcPr>
            <w:tcW w:w="1730" w:type="dxa"/>
          </w:tcPr>
          <w:p w:rsidR="0044058E" w:rsidRPr="00D267AD" w:rsidRDefault="0044058E" w:rsidP="00342CE9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V.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Unt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>.</w:t>
            </w:r>
          </w:p>
        </w:tc>
        <w:tc>
          <w:tcPr>
            <w:tcW w:w="1956" w:type="dxa"/>
          </w:tcPr>
          <w:p w:rsidR="0044058E" w:rsidRDefault="0044058E" w:rsidP="00342CE9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V. Total</w:t>
            </w:r>
          </w:p>
        </w:tc>
      </w:tr>
      <w:tr w:rsidR="0044058E" w:rsidRPr="00D267AD" w:rsidTr="00EC6DC7">
        <w:tc>
          <w:tcPr>
            <w:tcW w:w="781" w:type="dxa"/>
          </w:tcPr>
          <w:p w:rsidR="0044058E" w:rsidRPr="00D267AD" w:rsidRDefault="0044058E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01</w:t>
            </w:r>
          </w:p>
        </w:tc>
        <w:tc>
          <w:tcPr>
            <w:tcW w:w="915" w:type="dxa"/>
          </w:tcPr>
          <w:p w:rsidR="0044058E" w:rsidRPr="00D267AD" w:rsidRDefault="002572B5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210</w:t>
            </w:r>
            <w:r w:rsidR="0044058E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="0044058E">
              <w:rPr>
                <w:rFonts w:ascii="Arial" w:hAnsi="Arial" w:cs="Arial"/>
                <w:color w:val="000000"/>
                <w:szCs w:val="24"/>
              </w:rPr>
              <w:t>unid</w:t>
            </w:r>
            <w:proofErr w:type="spellEnd"/>
          </w:p>
        </w:tc>
        <w:tc>
          <w:tcPr>
            <w:tcW w:w="3544" w:type="dxa"/>
          </w:tcPr>
          <w:p w:rsidR="0044058E" w:rsidRDefault="0044058E" w:rsidP="00342CE9">
            <w:pPr>
              <w:jc w:val="both"/>
            </w:pPr>
            <w:r>
              <w:t>Açúcar cristal branco, em pacotes de 2 kg</w:t>
            </w:r>
          </w:p>
        </w:tc>
        <w:tc>
          <w:tcPr>
            <w:tcW w:w="1730" w:type="dxa"/>
          </w:tcPr>
          <w:p w:rsidR="0044058E" w:rsidRPr="00D267AD" w:rsidRDefault="0044058E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R$ 11,40 </w:t>
            </w:r>
          </w:p>
        </w:tc>
        <w:tc>
          <w:tcPr>
            <w:tcW w:w="1956" w:type="dxa"/>
          </w:tcPr>
          <w:p w:rsidR="002572B5" w:rsidRDefault="002572B5" w:rsidP="002572B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- 2.394,00</w:t>
            </w:r>
          </w:p>
        </w:tc>
      </w:tr>
      <w:tr w:rsidR="0044058E" w:rsidRPr="00D267AD" w:rsidTr="00EC6DC7">
        <w:tc>
          <w:tcPr>
            <w:tcW w:w="781" w:type="dxa"/>
          </w:tcPr>
          <w:p w:rsidR="0044058E" w:rsidRPr="00D267AD" w:rsidRDefault="0044058E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02</w:t>
            </w:r>
          </w:p>
        </w:tc>
        <w:tc>
          <w:tcPr>
            <w:tcW w:w="915" w:type="dxa"/>
          </w:tcPr>
          <w:p w:rsidR="0044058E" w:rsidRPr="00D267AD" w:rsidRDefault="002572B5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125</w:t>
            </w:r>
            <w:r w:rsidR="0044058E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="0044058E">
              <w:rPr>
                <w:rFonts w:ascii="Arial" w:hAnsi="Arial" w:cs="Arial"/>
                <w:color w:val="000000"/>
                <w:szCs w:val="24"/>
              </w:rPr>
              <w:t>unid</w:t>
            </w:r>
            <w:proofErr w:type="spellEnd"/>
          </w:p>
        </w:tc>
        <w:tc>
          <w:tcPr>
            <w:tcW w:w="3544" w:type="dxa"/>
          </w:tcPr>
          <w:p w:rsidR="0044058E" w:rsidRDefault="0044058E" w:rsidP="00342CE9">
            <w:pPr>
              <w:jc w:val="both"/>
            </w:pPr>
            <w:r>
              <w:t>Achocolatado em pó, instantâneo contendo os seguintes ingredientes: açúcar, cacau em pó, soro de leite, aroma natural de chocolate, sem corantes artificiais, sem glúten em pacote de 800g.</w:t>
            </w:r>
          </w:p>
        </w:tc>
        <w:tc>
          <w:tcPr>
            <w:tcW w:w="1730" w:type="dxa"/>
          </w:tcPr>
          <w:p w:rsidR="0044058E" w:rsidRPr="00D267AD" w:rsidRDefault="0044058E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R$ 14,90</w:t>
            </w:r>
          </w:p>
        </w:tc>
        <w:tc>
          <w:tcPr>
            <w:tcW w:w="1956" w:type="dxa"/>
          </w:tcPr>
          <w:p w:rsidR="0044058E" w:rsidRDefault="002572B5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- 1.862,50</w:t>
            </w:r>
          </w:p>
        </w:tc>
      </w:tr>
      <w:tr w:rsidR="0044058E" w:rsidRPr="00D267AD" w:rsidTr="00EC6DC7">
        <w:tc>
          <w:tcPr>
            <w:tcW w:w="781" w:type="dxa"/>
          </w:tcPr>
          <w:p w:rsidR="0044058E" w:rsidRPr="00D267AD" w:rsidRDefault="0044058E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03</w:t>
            </w:r>
          </w:p>
        </w:tc>
        <w:tc>
          <w:tcPr>
            <w:tcW w:w="915" w:type="dxa"/>
          </w:tcPr>
          <w:p w:rsidR="0044058E" w:rsidRPr="00D267AD" w:rsidRDefault="0044058E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60 </w:t>
            </w:r>
            <w:proofErr w:type="spellStart"/>
            <w:r>
              <w:rPr>
                <w:rFonts w:ascii="Arial" w:hAnsi="Arial" w:cs="Arial"/>
                <w:color w:val="000000"/>
                <w:szCs w:val="24"/>
              </w:rPr>
              <w:t>unid</w:t>
            </w:r>
            <w:proofErr w:type="spellEnd"/>
          </w:p>
        </w:tc>
        <w:tc>
          <w:tcPr>
            <w:tcW w:w="3544" w:type="dxa"/>
          </w:tcPr>
          <w:p w:rsidR="0044058E" w:rsidRDefault="0044058E" w:rsidP="00342CE9">
            <w:pPr>
              <w:jc w:val="both"/>
            </w:pPr>
            <w:r>
              <w:t xml:space="preserve">Amidos de milho, produto </w:t>
            </w:r>
            <w:proofErr w:type="spellStart"/>
            <w:r>
              <w:t>amiláceo</w:t>
            </w:r>
            <w:proofErr w:type="spellEnd"/>
            <w:r>
              <w:t xml:space="preserve"> extraído do milho embalagem de 500g</w:t>
            </w:r>
          </w:p>
        </w:tc>
        <w:tc>
          <w:tcPr>
            <w:tcW w:w="1730" w:type="dxa"/>
          </w:tcPr>
          <w:p w:rsidR="0044058E" w:rsidRPr="00D267AD" w:rsidRDefault="0044058E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R$ 7,50</w:t>
            </w:r>
          </w:p>
        </w:tc>
        <w:tc>
          <w:tcPr>
            <w:tcW w:w="1956" w:type="dxa"/>
          </w:tcPr>
          <w:p w:rsidR="0044058E" w:rsidRDefault="0044058E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- 450,00</w:t>
            </w:r>
          </w:p>
        </w:tc>
      </w:tr>
      <w:tr w:rsidR="0044058E" w:rsidRPr="00D267AD" w:rsidTr="00EC6DC7">
        <w:tc>
          <w:tcPr>
            <w:tcW w:w="781" w:type="dxa"/>
          </w:tcPr>
          <w:p w:rsidR="0044058E" w:rsidRPr="00D267AD" w:rsidRDefault="0044058E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04</w:t>
            </w:r>
          </w:p>
        </w:tc>
        <w:tc>
          <w:tcPr>
            <w:tcW w:w="915" w:type="dxa"/>
          </w:tcPr>
          <w:p w:rsidR="0044058E" w:rsidRPr="00D267AD" w:rsidRDefault="00015D94" w:rsidP="00015D94">
            <w:pPr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114</w:t>
            </w:r>
            <w:r w:rsidR="0044058E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="0044058E">
              <w:rPr>
                <w:rFonts w:ascii="Arial" w:hAnsi="Arial" w:cs="Arial"/>
                <w:color w:val="000000"/>
                <w:szCs w:val="24"/>
              </w:rPr>
              <w:t>unid</w:t>
            </w:r>
            <w:proofErr w:type="spellEnd"/>
          </w:p>
        </w:tc>
        <w:tc>
          <w:tcPr>
            <w:tcW w:w="3544" w:type="dxa"/>
          </w:tcPr>
          <w:p w:rsidR="0044058E" w:rsidRDefault="0044058E" w:rsidP="00342CE9">
            <w:pPr>
              <w:jc w:val="both"/>
            </w:pPr>
            <w:r>
              <w:t>Arroz polido beneficiado, tipo 1, em pacotes de 5kg</w:t>
            </w:r>
          </w:p>
        </w:tc>
        <w:tc>
          <w:tcPr>
            <w:tcW w:w="1730" w:type="dxa"/>
          </w:tcPr>
          <w:p w:rsidR="0044058E" w:rsidRPr="00D267AD" w:rsidRDefault="0044058E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R$ 22,70</w:t>
            </w:r>
          </w:p>
        </w:tc>
        <w:tc>
          <w:tcPr>
            <w:tcW w:w="1956" w:type="dxa"/>
          </w:tcPr>
          <w:p w:rsidR="0044058E" w:rsidRDefault="0044058E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R$ - </w:t>
            </w:r>
            <w:r w:rsidR="00015D94">
              <w:rPr>
                <w:rFonts w:ascii="Arial" w:hAnsi="Arial" w:cs="Arial"/>
                <w:szCs w:val="24"/>
              </w:rPr>
              <w:t>2.587,80</w:t>
            </w:r>
          </w:p>
        </w:tc>
      </w:tr>
      <w:tr w:rsidR="0044058E" w:rsidRPr="00D267AD" w:rsidTr="00EC6DC7">
        <w:tc>
          <w:tcPr>
            <w:tcW w:w="781" w:type="dxa"/>
          </w:tcPr>
          <w:p w:rsidR="0044058E" w:rsidRPr="00D267AD" w:rsidRDefault="0044058E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05</w:t>
            </w:r>
          </w:p>
        </w:tc>
        <w:tc>
          <w:tcPr>
            <w:tcW w:w="915" w:type="dxa"/>
          </w:tcPr>
          <w:p w:rsidR="0044058E" w:rsidRPr="00D267AD" w:rsidRDefault="00015D94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300 kg</w:t>
            </w:r>
          </w:p>
        </w:tc>
        <w:tc>
          <w:tcPr>
            <w:tcW w:w="3544" w:type="dxa"/>
          </w:tcPr>
          <w:p w:rsidR="0044058E" w:rsidRDefault="0044058E" w:rsidP="00342CE9">
            <w:pPr>
              <w:jc w:val="both"/>
            </w:pPr>
            <w:r>
              <w:t xml:space="preserve">Banana caturra </w:t>
            </w:r>
            <w:proofErr w:type="spellStart"/>
            <w:r>
              <w:t>semi-madura</w:t>
            </w:r>
            <w:proofErr w:type="spellEnd"/>
          </w:p>
        </w:tc>
        <w:tc>
          <w:tcPr>
            <w:tcW w:w="1730" w:type="dxa"/>
          </w:tcPr>
          <w:p w:rsidR="0044058E" w:rsidRPr="00D267AD" w:rsidRDefault="0044058E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R$ 5,45</w:t>
            </w:r>
          </w:p>
        </w:tc>
        <w:tc>
          <w:tcPr>
            <w:tcW w:w="1956" w:type="dxa"/>
          </w:tcPr>
          <w:p w:rsidR="0044058E" w:rsidRDefault="00015D94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- 1.635,00</w:t>
            </w:r>
          </w:p>
        </w:tc>
      </w:tr>
      <w:tr w:rsidR="0044058E" w:rsidRPr="00D267AD" w:rsidTr="00EC6DC7">
        <w:tc>
          <w:tcPr>
            <w:tcW w:w="781" w:type="dxa"/>
          </w:tcPr>
          <w:p w:rsidR="0044058E" w:rsidRPr="00D267AD" w:rsidRDefault="0044058E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06</w:t>
            </w:r>
          </w:p>
        </w:tc>
        <w:tc>
          <w:tcPr>
            <w:tcW w:w="915" w:type="dxa"/>
          </w:tcPr>
          <w:p w:rsidR="0044058E" w:rsidRPr="00D267AD" w:rsidRDefault="00015D94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500</w:t>
            </w:r>
            <w:r w:rsidR="0044058E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Cs w:val="24"/>
              </w:rPr>
              <w:t>kg</w:t>
            </w:r>
          </w:p>
        </w:tc>
        <w:tc>
          <w:tcPr>
            <w:tcW w:w="3544" w:type="dxa"/>
          </w:tcPr>
          <w:p w:rsidR="0044058E" w:rsidRDefault="0044058E" w:rsidP="00342CE9">
            <w:pPr>
              <w:jc w:val="both"/>
            </w:pPr>
            <w:r>
              <w:t>Batata Inglesa em boa qualidade sem broto</w:t>
            </w:r>
          </w:p>
        </w:tc>
        <w:tc>
          <w:tcPr>
            <w:tcW w:w="1730" w:type="dxa"/>
          </w:tcPr>
          <w:p w:rsidR="0044058E" w:rsidRPr="00D267AD" w:rsidRDefault="0044058E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R$ 5,90</w:t>
            </w:r>
          </w:p>
        </w:tc>
        <w:tc>
          <w:tcPr>
            <w:tcW w:w="1956" w:type="dxa"/>
          </w:tcPr>
          <w:p w:rsidR="0044058E" w:rsidRDefault="00015D94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- 2.950,00</w:t>
            </w:r>
          </w:p>
        </w:tc>
      </w:tr>
      <w:tr w:rsidR="0044058E" w:rsidRPr="00D267AD" w:rsidTr="00EC6DC7">
        <w:tc>
          <w:tcPr>
            <w:tcW w:w="781" w:type="dxa"/>
          </w:tcPr>
          <w:p w:rsidR="0044058E" w:rsidRPr="00D267AD" w:rsidRDefault="0044058E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07</w:t>
            </w:r>
          </w:p>
        </w:tc>
        <w:tc>
          <w:tcPr>
            <w:tcW w:w="915" w:type="dxa"/>
          </w:tcPr>
          <w:p w:rsidR="00015D94" w:rsidRDefault="00015D94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250</w:t>
            </w:r>
          </w:p>
          <w:p w:rsidR="0044058E" w:rsidRPr="00D267AD" w:rsidRDefault="0044058E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Cs w:val="24"/>
              </w:rPr>
              <w:t>unid</w:t>
            </w:r>
            <w:proofErr w:type="spellEnd"/>
          </w:p>
        </w:tc>
        <w:tc>
          <w:tcPr>
            <w:tcW w:w="3544" w:type="dxa"/>
          </w:tcPr>
          <w:p w:rsidR="0044058E" w:rsidRDefault="0044058E" w:rsidP="00342CE9">
            <w:pPr>
              <w:jc w:val="both"/>
            </w:pPr>
            <w:r>
              <w:t xml:space="preserve">Bebida </w:t>
            </w:r>
            <w:proofErr w:type="spellStart"/>
            <w:r>
              <w:t>Lactea</w:t>
            </w:r>
            <w:proofErr w:type="spellEnd"/>
            <w:r>
              <w:t xml:space="preserve">, embalagem plástica de 01 </w:t>
            </w:r>
            <w:proofErr w:type="spellStart"/>
            <w:r>
              <w:t>lt</w:t>
            </w:r>
            <w:proofErr w:type="spellEnd"/>
            <w:r>
              <w:t>, nossa sabores (salada de fruta, morango e pêssego)</w:t>
            </w:r>
          </w:p>
        </w:tc>
        <w:tc>
          <w:tcPr>
            <w:tcW w:w="1730" w:type="dxa"/>
          </w:tcPr>
          <w:p w:rsidR="0044058E" w:rsidRPr="00D267AD" w:rsidRDefault="0044058E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R$ 5,80</w:t>
            </w:r>
          </w:p>
        </w:tc>
        <w:tc>
          <w:tcPr>
            <w:tcW w:w="1956" w:type="dxa"/>
          </w:tcPr>
          <w:p w:rsidR="0044058E" w:rsidRDefault="00015D94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- 1.450,00</w:t>
            </w:r>
          </w:p>
        </w:tc>
      </w:tr>
      <w:tr w:rsidR="0044058E" w:rsidRPr="00D267AD" w:rsidTr="00EC6DC7">
        <w:tc>
          <w:tcPr>
            <w:tcW w:w="781" w:type="dxa"/>
          </w:tcPr>
          <w:p w:rsidR="0044058E" w:rsidRDefault="00015D94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08</w:t>
            </w:r>
          </w:p>
        </w:tc>
        <w:tc>
          <w:tcPr>
            <w:tcW w:w="915" w:type="dxa"/>
          </w:tcPr>
          <w:p w:rsidR="0044058E" w:rsidRPr="00D267AD" w:rsidRDefault="00015D94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60 kg</w:t>
            </w:r>
          </w:p>
        </w:tc>
        <w:tc>
          <w:tcPr>
            <w:tcW w:w="3544" w:type="dxa"/>
          </w:tcPr>
          <w:p w:rsidR="0044058E" w:rsidRDefault="0044058E" w:rsidP="00342CE9">
            <w:pPr>
              <w:jc w:val="both"/>
            </w:pPr>
            <w:r>
              <w:t>Cebola de boa qualidade sem brotos</w:t>
            </w:r>
          </w:p>
        </w:tc>
        <w:tc>
          <w:tcPr>
            <w:tcW w:w="1730" w:type="dxa"/>
          </w:tcPr>
          <w:p w:rsidR="0044058E" w:rsidRPr="00D267AD" w:rsidRDefault="0044058E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R$ 5,80</w:t>
            </w:r>
          </w:p>
        </w:tc>
        <w:tc>
          <w:tcPr>
            <w:tcW w:w="1956" w:type="dxa"/>
          </w:tcPr>
          <w:p w:rsidR="0044058E" w:rsidRDefault="00015D94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- 348,00</w:t>
            </w:r>
          </w:p>
        </w:tc>
      </w:tr>
      <w:tr w:rsidR="0044058E" w:rsidRPr="00D267AD" w:rsidTr="00EC6DC7">
        <w:tc>
          <w:tcPr>
            <w:tcW w:w="781" w:type="dxa"/>
          </w:tcPr>
          <w:p w:rsidR="0044058E" w:rsidRDefault="00F01577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09</w:t>
            </w:r>
          </w:p>
        </w:tc>
        <w:tc>
          <w:tcPr>
            <w:tcW w:w="915" w:type="dxa"/>
          </w:tcPr>
          <w:p w:rsidR="0044058E" w:rsidRDefault="00015D94" w:rsidP="00015D9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600</w:t>
            </w:r>
          </w:p>
          <w:p w:rsidR="00015D94" w:rsidRPr="00D267AD" w:rsidRDefault="00015D94" w:rsidP="00015D94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kg</w:t>
            </w:r>
          </w:p>
        </w:tc>
        <w:tc>
          <w:tcPr>
            <w:tcW w:w="3544" w:type="dxa"/>
          </w:tcPr>
          <w:p w:rsidR="0044058E" w:rsidRDefault="0044058E" w:rsidP="00342CE9">
            <w:pPr>
              <w:jc w:val="both"/>
            </w:pPr>
            <w:r>
              <w:t>Coxa e sobre coxa sem dorso, congelada e embalada em pacotes.</w:t>
            </w:r>
          </w:p>
        </w:tc>
        <w:tc>
          <w:tcPr>
            <w:tcW w:w="1730" w:type="dxa"/>
          </w:tcPr>
          <w:p w:rsidR="0044058E" w:rsidRPr="00D267AD" w:rsidRDefault="0044058E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R$ 10,70</w:t>
            </w:r>
          </w:p>
        </w:tc>
        <w:tc>
          <w:tcPr>
            <w:tcW w:w="1956" w:type="dxa"/>
          </w:tcPr>
          <w:p w:rsidR="0044058E" w:rsidRDefault="00015D94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- 6.420,00</w:t>
            </w:r>
          </w:p>
        </w:tc>
      </w:tr>
      <w:tr w:rsidR="0044058E" w:rsidRPr="00D267AD" w:rsidTr="00EC6DC7">
        <w:tc>
          <w:tcPr>
            <w:tcW w:w="781" w:type="dxa"/>
          </w:tcPr>
          <w:p w:rsidR="0044058E" w:rsidRDefault="00F01577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</w:t>
            </w:r>
          </w:p>
        </w:tc>
        <w:tc>
          <w:tcPr>
            <w:tcW w:w="915" w:type="dxa"/>
          </w:tcPr>
          <w:p w:rsidR="00015D94" w:rsidRDefault="00015D94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60</w:t>
            </w:r>
          </w:p>
          <w:p w:rsidR="0044058E" w:rsidRPr="00D267AD" w:rsidRDefault="0044058E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Cs w:val="24"/>
              </w:rPr>
              <w:t>unid</w:t>
            </w:r>
            <w:proofErr w:type="spellEnd"/>
          </w:p>
        </w:tc>
        <w:tc>
          <w:tcPr>
            <w:tcW w:w="3544" w:type="dxa"/>
          </w:tcPr>
          <w:p w:rsidR="0044058E" w:rsidRDefault="0044058E" w:rsidP="00342CE9">
            <w:pPr>
              <w:jc w:val="both"/>
            </w:pPr>
            <w:r>
              <w:t>Café preto solúvel, embalagem de 200 gr.</w:t>
            </w:r>
          </w:p>
        </w:tc>
        <w:tc>
          <w:tcPr>
            <w:tcW w:w="1730" w:type="dxa"/>
          </w:tcPr>
          <w:p w:rsidR="0044058E" w:rsidRPr="00D267AD" w:rsidRDefault="0044058E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R$ 20,50</w:t>
            </w:r>
          </w:p>
        </w:tc>
        <w:tc>
          <w:tcPr>
            <w:tcW w:w="1956" w:type="dxa"/>
          </w:tcPr>
          <w:p w:rsidR="0044058E" w:rsidRDefault="00015D94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- 1.230,00</w:t>
            </w:r>
          </w:p>
        </w:tc>
      </w:tr>
      <w:tr w:rsidR="0044058E" w:rsidRPr="00D267AD" w:rsidTr="00EC6DC7">
        <w:tc>
          <w:tcPr>
            <w:tcW w:w="781" w:type="dxa"/>
          </w:tcPr>
          <w:p w:rsidR="0044058E" w:rsidRDefault="00F01577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11</w:t>
            </w:r>
          </w:p>
        </w:tc>
        <w:tc>
          <w:tcPr>
            <w:tcW w:w="915" w:type="dxa"/>
          </w:tcPr>
          <w:p w:rsidR="0044058E" w:rsidRPr="00D267AD" w:rsidRDefault="00015D94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100</w:t>
            </w:r>
            <w:r w:rsidR="0044058E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="0044058E">
              <w:rPr>
                <w:rFonts w:ascii="Arial" w:hAnsi="Arial" w:cs="Arial"/>
                <w:color w:val="000000"/>
                <w:szCs w:val="24"/>
              </w:rPr>
              <w:t>unid</w:t>
            </w:r>
            <w:proofErr w:type="spellEnd"/>
          </w:p>
        </w:tc>
        <w:tc>
          <w:tcPr>
            <w:tcW w:w="3544" w:type="dxa"/>
          </w:tcPr>
          <w:p w:rsidR="0044058E" w:rsidRDefault="0044058E" w:rsidP="00342CE9">
            <w:pPr>
              <w:jc w:val="both"/>
            </w:pPr>
            <w:r>
              <w:t>Chá diversos sabores, caixa de 13gr.</w:t>
            </w:r>
          </w:p>
        </w:tc>
        <w:tc>
          <w:tcPr>
            <w:tcW w:w="1730" w:type="dxa"/>
          </w:tcPr>
          <w:p w:rsidR="0044058E" w:rsidRPr="00D267AD" w:rsidRDefault="0044058E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R$ 4,25</w:t>
            </w:r>
          </w:p>
        </w:tc>
        <w:tc>
          <w:tcPr>
            <w:tcW w:w="1956" w:type="dxa"/>
          </w:tcPr>
          <w:p w:rsidR="0044058E" w:rsidRDefault="00015D94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- 425,00</w:t>
            </w:r>
          </w:p>
        </w:tc>
      </w:tr>
      <w:tr w:rsidR="0044058E" w:rsidRPr="00D267AD" w:rsidTr="00EC6DC7">
        <w:tc>
          <w:tcPr>
            <w:tcW w:w="781" w:type="dxa"/>
          </w:tcPr>
          <w:p w:rsidR="0044058E" w:rsidRDefault="00F01577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12</w:t>
            </w:r>
          </w:p>
        </w:tc>
        <w:tc>
          <w:tcPr>
            <w:tcW w:w="915" w:type="dxa"/>
          </w:tcPr>
          <w:p w:rsidR="0044058E" w:rsidRPr="00D267AD" w:rsidRDefault="00EC5019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200</w:t>
            </w:r>
            <w:r w:rsidR="0044058E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="0044058E">
              <w:rPr>
                <w:rFonts w:ascii="Arial" w:hAnsi="Arial" w:cs="Arial"/>
                <w:color w:val="000000"/>
                <w:szCs w:val="24"/>
              </w:rPr>
              <w:t>unid</w:t>
            </w:r>
            <w:proofErr w:type="spellEnd"/>
          </w:p>
        </w:tc>
        <w:tc>
          <w:tcPr>
            <w:tcW w:w="3544" w:type="dxa"/>
          </w:tcPr>
          <w:p w:rsidR="0044058E" w:rsidRDefault="0044058E" w:rsidP="00342CE9">
            <w:pPr>
              <w:jc w:val="both"/>
            </w:pPr>
            <w:r>
              <w:t xml:space="preserve">Extrato de tomate concentrado, contendo ingredientes tomate e açúcar, livre de sujidades e fermentação. Embalagem </w:t>
            </w:r>
            <w:proofErr w:type="spellStart"/>
            <w:r>
              <w:t>tetrapak</w:t>
            </w:r>
            <w:proofErr w:type="spellEnd"/>
            <w:r>
              <w:t>, 340 gr.</w:t>
            </w:r>
          </w:p>
        </w:tc>
        <w:tc>
          <w:tcPr>
            <w:tcW w:w="1730" w:type="dxa"/>
          </w:tcPr>
          <w:p w:rsidR="0044058E" w:rsidRPr="00D267AD" w:rsidRDefault="0044058E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R$ 2,45</w:t>
            </w:r>
          </w:p>
        </w:tc>
        <w:tc>
          <w:tcPr>
            <w:tcW w:w="1956" w:type="dxa"/>
          </w:tcPr>
          <w:p w:rsidR="0044058E" w:rsidRDefault="00EC5019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R$ - </w:t>
            </w:r>
            <w:r w:rsidR="00A871A0">
              <w:rPr>
                <w:rFonts w:ascii="Arial" w:hAnsi="Arial" w:cs="Arial"/>
                <w:szCs w:val="24"/>
              </w:rPr>
              <w:t>490,00</w:t>
            </w:r>
          </w:p>
        </w:tc>
      </w:tr>
      <w:tr w:rsidR="0044058E" w:rsidRPr="00D267AD" w:rsidTr="00EC6DC7">
        <w:tc>
          <w:tcPr>
            <w:tcW w:w="781" w:type="dxa"/>
          </w:tcPr>
          <w:p w:rsidR="0044058E" w:rsidRDefault="00F01577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13</w:t>
            </w:r>
          </w:p>
        </w:tc>
        <w:tc>
          <w:tcPr>
            <w:tcW w:w="915" w:type="dxa"/>
          </w:tcPr>
          <w:p w:rsidR="0044058E" w:rsidRPr="00D267AD" w:rsidRDefault="00E319BE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40</w:t>
            </w:r>
            <w:r w:rsidR="0044058E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="0044058E">
              <w:rPr>
                <w:rFonts w:ascii="Arial" w:hAnsi="Arial" w:cs="Arial"/>
                <w:color w:val="000000"/>
                <w:szCs w:val="24"/>
              </w:rPr>
              <w:t>unid</w:t>
            </w:r>
            <w:proofErr w:type="spellEnd"/>
          </w:p>
        </w:tc>
        <w:tc>
          <w:tcPr>
            <w:tcW w:w="3544" w:type="dxa"/>
          </w:tcPr>
          <w:p w:rsidR="0044058E" w:rsidRDefault="0044058E" w:rsidP="00342CE9">
            <w:pPr>
              <w:jc w:val="both"/>
            </w:pPr>
            <w:r>
              <w:t>Farinha de trigo especial em pacotes de 5 kg</w:t>
            </w:r>
          </w:p>
        </w:tc>
        <w:tc>
          <w:tcPr>
            <w:tcW w:w="1730" w:type="dxa"/>
          </w:tcPr>
          <w:p w:rsidR="0044058E" w:rsidRPr="00D267AD" w:rsidRDefault="0044058E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R$ 23,60</w:t>
            </w:r>
          </w:p>
        </w:tc>
        <w:tc>
          <w:tcPr>
            <w:tcW w:w="1956" w:type="dxa"/>
          </w:tcPr>
          <w:p w:rsidR="0044058E" w:rsidRDefault="00A871A0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R$ - </w:t>
            </w:r>
            <w:r w:rsidR="00E319BE">
              <w:rPr>
                <w:rFonts w:ascii="Arial" w:hAnsi="Arial" w:cs="Arial"/>
                <w:szCs w:val="24"/>
              </w:rPr>
              <w:t>944,00</w:t>
            </w:r>
          </w:p>
        </w:tc>
      </w:tr>
      <w:tr w:rsidR="0044058E" w:rsidRPr="00D267AD" w:rsidTr="00EC6DC7">
        <w:tc>
          <w:tcPr>
            <w:tcW w:w="781" w:type="dxa"/>
          </w:tcPr>
          <w:p w:rsidR="0044058E" w:rsidRDefault="00F01577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14</w:t>
            </w:r>
          </w:p>
        </w:tc>
        <w:tc>
          <w:tcPr>
            <w:tcW w:w="915" w:type="dxa"/>
          </w:tcPr>
          <w:p w:rsidR="0044058E" w:rsidRPr="00D267AD" w:rsidRDefault="00E319BE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30</w:t>
            </w:r>
            <w:r w:rsidR="0044058E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="0044058E">
              <w:rPr>
                <w:rFonts w:ascii="Arial" w:hAnsi="Arial" w:cs="Arial"/>
                <w:color w:val="000000"/>
                <w:szCs w:val="24"/>
              </w:rPr>
              <w:t>unid</w:t>
            </w:r>
            <w:proofErr w:type="spellEnd"/>
          </w:p>
        </w:tc>
        <w:tc>
          <w:tcPr>
            <w:tcW w:w="3544" w:type="dxa"/>
          </w:tcPr>
          <w:p w:rsidR="0044058E" w:rsidRDefault="0044058E" w:rsidP="00342CE9">
            <w:pPr>
              <w:jc w:val="both"/>
            </w:pPr>
            <w:r>
              <w:t>Farinha de milho média em pacotes de 1 kg</w:t>
            </w:r>
          </w:p>
        </w:tc>
        <w:tc>
          <w:tcPr>
            <w:tcW w:w="1730" w:type="dxa"/>
          </w:tcPr>
          <w:p w:rsidR="0044058E" w:rsidRPr="00D267AD" w:rsidRDefault="0044058E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R$ 5,70</w:t>
            </w:r>
          </w:p>
        </w:tc>
        <w:tc>
          <w:tcPr>
            <w:tcW w:w="1956" w:type="dxa"/>
          </w:tcPr>
          <w:p w:rsidR="0044058E" w:rsidRDefault="00E319BE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- 171,00</w:t>
            </w:r>
          </w:p>
        </w:tc>
      </w:tr>
      <w:tr w:rsidR="0044058E" w:rsidRPr="00D267AD" w:rsidTr="00EC6DC7">
        <w:tc>
          <w:tcPr>
            <w:tcW w:w="781" w:type="dxa"/>
          </w:tcPr>
          <w:p w:rsidR="0044058E" w:rsidRDefault="00F01577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15</w:t>
            </w:r>
          </w:p>
        </w:tc>
        <w:tc>
          <w:tcPr>
            <w:tcW w:w="915" w:type="dxa"/>
          </w:tcPr>
          <w:p w:rsidR="0044058E" w:rsidRPr="00D267AD" w:rsidRDefault="00E319BE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180</w:t>
            </w:r>
            <w:r w:rsidR="0044058E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="0044058E">
              <w:rPr>
                <w:rFonts w:ascii="Arial" w:hAnsi="Arial" w:cs="Arial"/>
                <w:color w:val="000000"/>
                <w:szCs w:val="24"/>
              </w:rPr>
              <w:t>unid</w:t>
            </w:r>
            <w:proofErr w:type="spellEnd"/>
          </w:p>
        </w:tc>
        <w:tc>
          <w:tcPr>
            <w:tcW w:w="3544" w:type="dxa"/>
          </w:tcPr>
          <w:p w:rsidR="0044058E" w:rsidRDefault="0044058E" w:rsidP="00342CE9">
            <w:pPr>
              <w:jc w:val="both"/>
            </w:pPr>
            <w:r>
              <w:t>Feijão preto tipo 1 em pacotes de 1 kg</w:t>
            </w:r>
          </w:p>
        </w:tc>
        <w:tc>
          <w:tcPr>
            <w:tcW w:w="1730" w:type="dxa"/>
          </w:tcPr>
          <w:p w:rsidR="0044058E" w:rsidRPr="00D267AD" w:rsidRDefault="0044058E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R$ 9,15</w:t>
            </w:r>
          </w:p>
        </w:tc>
        <w:tc>
          <w:tcPr>
            <w:tcW w:w="1956" w:type="dxa"/>
          </w:tcPr>
          <w:p w:rsidR="0044058E" w:rsidRDefault="00E319BE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- 1.647,00</w:t>
            </w:r>
          </w:p>
        </w:tc>
      </w:tr>
      <w:tr w:rsidR="0044058E" w:rsidRPr="00D267AD" w:rsidTr="00EC6DC7">
        <w:tc>
          <w:tcPr>
            <w:tcW w:w="781" w:type="dxa"/>
          </w:tcPr>
          <w:p w:rsidR="0044058E" w:rsidRDefault="00F01577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16</w:t>
            </w:r>
          </w:p>
        </w:tc>
        <w:tc>
          <w:tcPr>
            <w:tcW w:w="915" w:type="dxa"/>
          </w:tcPr>
          <w:p w:rsidR="0044058E" w:rsidRPr="00D267AD" w:rsidRDefault="00E319BE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30</w:t>
            </w:r>
            <w:r w:rsidR="0044058E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="0044058E">
              <w:rPr>
                <w:rFonts w:ascii="Arial" w:hAnsi="Arial" w:cs="Arial"/>
                <w:color w:val="000000"/>
                <w:szCs w:val="24"/>
              </w:rPr>
              <w:t>unid</w:t>
            </w:r>
            <w:proofErr w:type="spellEnd"/>
          </w:p>
        </w:tc>
        <w:tc>
          <w:tcPr>
            <w:tcW w:w="3544" w:type="dxa"/>
          </w:tcPr>
          <w:p w:rsidR="0044058E" w:rsidRDefault="0044058E" w:rsidP="00342CE9">
            <w:pPr>
              <w:jc w:val="both"/>
            </w:pPr>
            <w:r>
              <w:t xml:space="preserve">Fermento químico em pó, contendo nos ingredientes bicarbonato de sódio, carbonato de cálcio e fosfato </w:t>
            </w:r>
            <w:proofErr w:type="spellStart"/>
            <w:r>
              <w:t>monocálcico</w:t>
            </w:r>
            <w:proofErr w:type="spellEnd"/>
            <w:r>
              <w:t>. Embalagem de 250g.</w:t>
            </w:r>
          </w:p>
        </w:tc>
        <w:tc>
          <w:tcPr>
            <w:tcW w:w="1730" w:type="dxa"/>
          </w:tcPr>
          <w:p w:rsidR="0044058E" w:rsidRPr="00D267AD" w:rsidRDefault="0044058E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R$ 9,30</w:t>
            </w:r>
          </w:p>
        </w:tc>
        <w:tc>
          <w:tcPr>
            <w:tcW w:w="1956" w:type="dxa"/>
          </w:tcPr>
          <w:p w:rsidR="0044058E" w:rsidRDefault="00E319BE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- 279,00</w:t>
            </w:r>
          </w:p>
        </w:tc>
      </w:tr>
      <w:tr w:rsidR="0044058E" w:rsidRPr="00D267AD" w:rsidTr="00EC6DC7">
        <w:tc>
          <w:tcPr>
            <w:tcW w:w="781" w:type="dxa"/>
          </w:tcPr>
          <w:p w:rsidR="0044058E" w:rsidRDefault="00F01577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17</w:t>
            </w:r>
          </w:p>
        </w:tc>
        <w:tc>
          <w:tcPr>
            <w:tcW w:w="915" w:type="dxa"/>
          </w:tcPr>
          <w:p w:rsidR="0044058E" w:rsidRPr="00D267AD" w:rsidRDefault="00EC6DC7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20</w:t>
            </w:r>
            <w:r w:rsidR="0044058E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="0044058E">
              <w:rPr>
                <w:rFonts w:ascii="Arial" w:hAnsi="Arial" w:cs="Arial"/>
                <w:color w:val="000000"/>
                <w:szCs w:val="24"/>
              </w:rPr>
              <w:t>unid</w:t>
            </w:r>
            <w:proofErr w:type="spellEnd"/>
          </w:p>
        </w:tc>
        <w:tc>
          <w:tcPr>
            <w:tcW w:w="3544" w:type="dxa"/>
          </w:tcPr>
          <w:p w:rsidR="0044058E" w:rsidRDefault="0044058E" w:rsidP="00342CE9">
            <w:pPr>
              <w:jc w:val="both"/>
            </w:pPr>
            <w:r>
              <w:t>Fermento biológico para pão, embalagem de 125 gr.</w:t>
            </w:r>
          </w:p>
        </w:tc>
        <w:tc>
          <w:tcPr>
            <w:tcW w:w="1730" w:type="dxa"/>
          </w:tcPr>
          <w:p w:rsidR="0044058E" w:rsidRPr="00D267AD" w:rsidRDefault="0044058E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R$ 8,35</w:t>
            </w:r>
          </w:p>
        </w:tc>
        <w:tc>
          <w:tcPr>
            <w:tcW w:w="1956" w:type="dxa"/>
          </w:tcPr>
          <w:p w:rsidR="0044058E" w:rsidRDefault="00EC6DC7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- 167,00</w:t>
            </w:r>
          </w:p>
        </w:tc>
      </w:tr>
      <w:tr w:rsidR="0044058E" w:rsidRPr="00D267AD" w:rsidTr="00EC6DC7">
        <w:tc>
          <w:tcPr>
            <w:tcW w:w="781" w:type="dxa"/>
          </w:tcPr>
          <w:p w:rsidR="0044058E" w:rsidRDefault="00F01577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18</w:t>
            </w:r>
          </w:p>
        </w:tc>
        <w:tc>
          <w:tcPr>
            <w:tcW w:w="915" w:type="dxa"/>
          </w:tcPr>
          <w:p w:rsidR="0044058E" w:rsidRPr="00D267AD" w:rsidRDefault="00EC6DC7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2.000 LT</w:t>
            </w:r>
          </w:p>
        </w:tc>
        <w:tc>
          <w:tcPr>
            <w:tcW w:w="3544" w:type="dxa"/>
          </w:tcPr>
          <w:p w:rsidR="0044058E" w:rsidRDefault="0044058E" w:rsidP="00342CE9">
            <w:pPr>
              <w:jc w:val="both"/>
            </w:pPr>
            <w:r>
              <w:t xml:space="preserve">Leite integral UHT suas condições deverão estar de acordo com a portaria 370 de </w:t>
            </w:r>
            <w:r>
              <w:lastRenderedPageBreak/>
              <w:t xml:space="preserve">04/09/97, livre de parasitas e de qualquer substancia nociva. Embalagem </w:t>
            </w:r>
            <w:proofErr w:type="spellStart"/>
            <w:r>
              <w:t>tetrapak</w:t>
            </w:r>
            <w:proofErr w:type="spellEnd"/>
            <w:r>
              <w:t xml:space="preserve"> de 1 litro.</w:t>
            </w:r>
          </w:p>
        </w:tc>
        <w:tc>
          <w:tcPr>
            <w:tcW w:w="1730" w:type="dxa"/>
          </w:tcPr>
          <w:p w:rsidR="0044058E" w:rsidRPr="00D267AD" w:rsidRDefault="0044058E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R$ 6,00</w:t>
            </w:r>
          </w:p>
        </w:tc>
        <w:tc>
          <w:tcPr>
            <w:tcW w:w="1956" w:type="dxa"/>
          </w:tcPr>
          <w:p w:rsidR="0044058E" w:rsidRDefault="00EC6DC7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- 12.000,00</w:t>
            </w:r>
          </w:p>
        </w:tc>
      </w:tr>
      <w:tr w:rsidR="0044058E" w:rsidRPr="00D267AD" w:rsidTr="00EC6DC7">
        <w:tc>
          <w:tcPr>
            <w:tcW w:w="781" w:type="dxa"/>
          </w:tcPr>
          <w:p w:rsidR="0044058E" w:rsidRDefault="00F01577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19</w:t>
            </w:r>
          </w:p>
        </w:tc>
        <w:tc>
          <w:tcPr>
            <w:tcW w:w="915" w:type="dxa"/>
          </w:tcPr>
          <w:p w:rsidR="0044058E" w:rsidRPr="00D267AD" w:rsidRDefault="00EC6DC7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120</w:t>
            </w:r>
            <w:r w:rsidR="0044058E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="0044058E">
              <w:rPr>
                <w:rFonts w:ascii="Arial" w:hAnsi="Arial" w:cs="Arial"/>
                <w:color w:val="000000"/>
                <w:szCs w:val="24"/>
              </w:rPr>
              <w:t>unid</w:t>
            </w:r>
            <w:proofErr w:type="spellEnd"/>
          </w:p>
        </w:tc>
        <w:tc>
          <w:tcPr>
            <w:tcW w:w="3544" w:type="dxa"/>
          </w:tcPr>
          <w:p w:rsidR="0044058E" w:rsidRDefault="0044058E" w:rsidP="00342CE9">
            <w:pPr>
              <w:jc w:val="both"/>
            </w:pPr>
            <w:r>
              <w:t xml:space="preserve">Margarina com sal 60% a 80% de lipídios. Apresentação: aspecto, cheiro, sabor e cor peculiares aos mesmos e  deverão estar </w:t>
            </w:r>
            <w:proofErr w:type="spellStart"/>
            <w:r>
              <w:t>insentos</w:t>
            </w:r>
            <w:proofErr w:type="spellEnd"/>
            <w:r>
              <w:t xml:space="preserve"> de ranços e de outras características indesejáveis, embalagem de 500g .</w:t>
            </w:r>
          </w:p>
        </w:tc>
        <w:tc>
          <w:tcPr>
            <w:tcW w:w="1730" w:type="dxa"/>
          </w:tcPr>
          <w:p w:rsidR="0044058E" w:rsidRPr="00D267AD" w:rsidRDefault="0044058E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R$ 12,70</w:t>
            </w:r>
          </w:p>
        </w:tc>
        <w:tc>
          <w:tcPr>
            <w:tcW w:w="1956" w:type="dxa"/>
          </w:tcPr>
          <w:p w:rsidR="0044058E" w:rsidRDefault="00EC6DC7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- 1.524,00</w:t>
            </w:r>
          </w:p>
        </w:tc>
      </w:tr>
      <w:tr w:rsidR="0044058E" w:rsidRPr="00D267AD" w:rsidTr="00EC6DC7">
        <w:tc>
          <w:tcPr>
            <w:tcW w:w="781" w:type="dxa"/>
          </w:tcPr>
          <w:p w:rsidR="0044058E" w:rsidRDefault="00F01577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20</w:t>
            </w:r>
          </w:p>
        </w:tc>
        <w:tc>
          <w:tcPr>
            <w:tcW w:w="915" w:type="dxa"/>
          </w:tcPr>
          <w:p w:rsidR="0044058E" w:rsidRPr="00D267AD" w:rsidRDefault="00EC6DC7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280</w:t>
            </w:r>
            <w:r w:rsidR="0044058E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="0044058E">
              <w:rPr>
                <w:rFonts w:ascii="Arial" w:hAnsi="Arial" w:cs="Arial"/>
                <w:color w:val="000000"/>
                <w:szCs w:val="24"/>
              </w:rPr>
              <w:t>unid</w:t>
            </w:r>
            <w:proofErr w:type="spellEnd"/>
          </w:p>
        </w:tc>
        <w:tc>
          <w:tcPr>
            <w:tcW w:w="3544" w:type="dxa"/>
          </w:tcPr>
          <w:p w:rsidR="0044058E" w:rsidRDefault="0044058E" w:rsidP="00342CE9">
            <w:pPr>
              <w:jc w:val="both"/>
            </w:pPr>
            <w:r>
              <w:t xml:space="preserve">Massa </w:t>
            </w:r>
            <w:proofErr w:type="spellStart"/>
            <w:r>
              <w:t>spagueti</w:t>
            </w:r>
            <w:proofErr w:type="spellEnd"/>
            <w:r>
              <w:t xml:space="preserve"> longa, embalagem de 500gr.</w:t>
            </w:r>
          </w:p>
        </w:tc>
        <w:tc>
          <w:tcPr>
            <w:tcW w:w="1730" w:type="dxa"/>
          </w:tcPr>
          <w:p w:rsidR="0044058E" w:rsidRPr="00D267AD" w:rsidRDefault="0044058E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R$ 6,00</w:t>
            </w:r>
          </w:p>
        </w:tc>
        <w:tc>
          <w:tcPr>
            <w:tcW w:w="1956" w:type="dxa"/>
          </w:tcPr>
          <w:p w:rsidR="0044058E" w:rsidRDefault="00EC6DC7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- 1.680,00</w:t>
            </w:r>
          </w:p>
        </w:tc>
      </w:tr>
      <w:tr w:rsidR="0044058E" w:rsidRPr="00D267AD" w:rsidTr="00EC6DC7">
        <w:tc>
          <w:tcPr>
            <w:tcW w:w="781" w:type="dxa"/>
          </w:tcPr>
          <w:p w:rsidR="0044058E" w:rsidRDefault="00F01577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21</w:t>
            </w:r>
          </w:p>
        </w:tc>
        <w:tc>
          <w:tcPr>
            <w:tcW w:w="915" w:type="dxa"/>
          </w:tcPr>
          <w:p w:rsidR="0044058E" w:rsidRPr="00D267AD" w:rsidRDefault="00EC6DC7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60</w:t>
            </w:r>
            <w:r w:rsidR="0044058E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="0044058E">
              <w:rPr>
                <w:rFonts w:ascii="Arial" w:hAnsi="Arial" w:cs="Arial"/>
                <w:color w:val="000000"/>
                <w:szCs w:val="24"/>
              </w:rPr>
              <w:t>unid</w:t>
            </w:r>
            <w:proofErr w:type="spellEnd"/>
          </w:p>
        </w:tc>
        <w:tc>
          <w:tcPr>
            <w:tcW w:w="3544" w:type="dxa"/>
          </w:tcPr>
          <w:p w:rsidR="0044058E" w:rsidRDefault="0044058E" w:rsidP="00342CE9">
            <w:pPr>
              <w:jc w:val="both"/>
            </w:pPr>
            <w:r>
              <w:t>Milho pipoca embalagem integra de 500g</w:t>
            </w:r>
          </w:p>
        </w:tc>
        <w:tc>
          <w:tcPr>
            <w:tcW w:w="1730" w:type="dxa"/>
          </w:tcPr>
          <w:p w:rsidR="0044058E" w:rsidRPr="00D267AD" w:rsidRDefault="0044058E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R$ 4,50</w:t>
            </w:r>
          </w:p>
        </w:tc>
        <w:tc>
          <w:tcPr>
            <w:tcW w:w="1956" w:type="dxa"/>
          </w:tcPr>
          <w:p w:rsidR="0044058E" w:rsidRDefault="00EC6DC7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- 270,00</w:t>
            </w:r>
          </w:p>
        </w:tc>
      </w:tr>
      <w:tr w:rsidR="0044058E" w:rsidRPr="00D267AD" w:rsidTr="00EC6DC7">
        <w:tc>
          <w:tcPr>
            <w:tcW w:w="781" w:type="dxa"/>
          </w:tcPr>
          <w:p w:rsidR="0044058E" w:rsidRDefault="00F01577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22</w:t>
            </w:r>
          </w:p>
        </w:tc>
        <w:tc>
          <w:tcPr>
            <w:tcW w:w="915" w:type="dxa"/>
          </w:tcPr>
          <w:p w:rsidR="0044058E" w:rsidRPr="00D267AD" w:rsidRDefault="00EC6DC7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80 </w:t>
            </w:r>
            <w:proofErr w:type="spellStart"/>
            <w:r>
              <w:rPr>
                <w:rFonts w:ascii="Arial" w:hAnsi="Arial" w:cs="Arial"/>
                <w:color w:val="000000"/>
                <w:szCs w:val="24"/>
              </w:rPr>
              <w:t>cx</w:t>
            </w:r>
            <w:proofErr w:type="spellEnd"/>
          </w:p>
        </w:tc>
        <w:tc>
          <w:tcPr>
            <w:tcW w:w="3544" w:type="dxa"/>
          </w:tcPr>
          <w:p w:rsidR="0044058E" w:rsidRDefault="0044058E" w:rsidP="00342CE9">
            <w:pPr>
              <w:jc w:val="both"/>
            </w:pPr>
            <w:r>
              <w:t>Gelatina diversos sabores-preparado em pó para gelatina embalagem de 35g</w:t>
            </w:r>
          </w:p>
        </w:tc>
        <w:tc>
          <w:tcPr>
            <w:tcW w:w="1730" w:type="dxa"/>
          </w:tcPr>
          <w:p w:rsidR="0044058E" w:rsidRPr="00D267AD" w:rsidRDefault="0044058E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R$ 1,60</w:t>
            </w:r>
          </w:p>
        </w:tc>
        <w:tc>
          <w:tcPr>
            <w:tcW w:w="1956" w:type="dxa"/>
          </w:tcPr>
          <w:p w:rsidR="0044058E" w:rsidRDefault="00EC6DC7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- 128,00</w:t>
            </w:r>
          </w:p>
        </w:tc>
      </w:tr>
      <w:tr w:rsidR="0044058E" w:rsidRPr="00D267AD" w:rsidTr="00EC6DC7">
        <w:tc>
          <w:tcPr>
            <w:tcW w:w="781" w:type="dxa"/>
          </w:tcPr>
          <w:p w:rsidR="0044058E" w:rsidRDefault="00F01577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23</w:t>
            </w:r>
          </w:p>
        </w:tc>
        <w:tc>
          <w:tcPr>
            <w:tcW w:w="915" w:type="dxa"/>
          </w:tcPr>
          <w:p w:rsidR="0044058E" w:rsidRPr="00D267AD" w:rsidRDefault="006706C9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220</w:t>
            </w:r>
            <w:r w:rsidR="0044058E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="0044058E">
              <w:rPr>
                <w:rFonts w:ascii="Arial" w:hAnsi="Arial" w:cs="Arial"/>
                <w:color w:val="000000"/>
                <w:szCs w:val="24"/>
              </w:rPr>
              <w:t>unid</w:t>
            </w:r>
            <w:proofErr w:type="spellEnd"/>
          </w:p>
        </w:tc>
        <w:tc>
          <w:tcPr>
            <w:tcW w:w="3544" w:type="dxa"/>
          </w:tcPr>
          <w:p w:rsidR="0044058E" w:rsidRDefault="0044058E" w:rsidP="00342CE9">
            <w:pPr>
              <w:jc w:val="both"/>
            </w:pPr>
            <w:r>
              <w:t>Óleo de soja refinado em embalagem pet de 90 ml</w:t>
            </w:r>
          </w:p>
        </w:tc>
        <w:tc>
          <w:tcPr>
            <w:tcW w:w="1730" w:type="dxa"/>
          </w:tcPr>
          <w:p w:rsidR="0044058E" w:rsidRPr="00D267AD" w:rsidRDefault="0044058E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R$ 9,25</w:t>
            </w:r>
          </w:p>
        </w:tc>
        <w:tc>
          <w:tcPr>
            <w:tcW w:w="1956" w:type="dxa"/>
          </w:tcPr>
          <w:p w:rsidR="0044058E" w:rsidRDefault="00EC6DC7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R$ - </w:t>
            </w:r>
            <w:r w:rsidR="006706C9">
              <w:rPr>
                <w:rFonts w:ascii="Arial" w:hAnsi="Arial" w:cs="Arial"/>
                <w:szCs w:val="24"/>
              </w:rPr>
              <w:t>2.035,00</w:t>
            </w:r>
          </w:p>
        </w:tc>
      </w:tr>
      <w:tr w:rsidR="0044058E" w:rsidRPr="00D267AD" w:rsidTr="00EC6DC7">
        <w:tc>
          <w:tcPr>
            <w:tcW w:w="781" w:type="dxa"/>
          </w:tcPr>
          <w:p w:rsidR="0044058E" w:rsidRDefault="00F01577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24</w:t>
            </w:r>
          </w:p>
        </w:tc>
        <w:tc>
          <w:tcPr>
            <w:tcW w:w="915" w:type="dxa"/>
          </w:tcPr>
          <w:p w:rsidR="0044058E" w:rsidRPr="00D267AD" w:rsidRDefault="006706C9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30</w:t>
            </w:r>
            <w:r w:rsidR="0044058E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="0044058E">
              <w:rPr>
                <w:rFonts w:ascii="Arial" w:hAnsi="Arial" w:cs="Arial"/>
                <w:color w:val="000000"/>
                <w:szCs w:val="24"/>
              </w:rPr>
              <w:t>unid</w:t>
            </w:r>
            <w:proofErr w:type="spellEnd"/>
          </w:p>
        </w:tc>
        <w:tc>
          <w:tcPr>
            <w:tcW w:w="3544" w:type="dxa"/>
          </w:tcPr>
          <w:p w:rsidR="0044058E" w:rsidRDefault="0044058E" w:rsidP="00342CE9">
            <w:pPr>
              <w:jc w:val="both"/>
            </w:pPr>
            <w:r>
              <w:t>Sal refinado e iodado em embalagem de 1kg</w:t>
            </w:r>
          </w:p>
        </w:tc>
        <w:tc>
          <w:tcPr>
            <w:tcW w:w="1730" w:type="dxa"/>
          </w:tcPr>
          <w:p w:rsidR="0044058E" w:rsidRPr="00D267AD" w:rsidRDefault="0044058E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R$ 2,75</w:t>
            </w:r>
          </w:p>
        </w:tc>
        <w:tc>
          <w:tcPr>
            <w:tcW w:w="1956" w:type="dxa"/>
          </w:tcPr>
          <w:p w:rsidR="0044058E" w:rsidRDefault="006706C9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- 82,50</w:t>
            </w:r>
          </w:p>
        </w:tc>
      </w:tr>
      <w:tr w:rsidR="0044058E" w:rsidRPr="00D267AD" w:rsidTr="00EC6DC7">
        <w:tc>
          <w:tcPr>
            <w:tcW w:w="781" w:type="dxa"/>
          </w:tcPr>
          <w:p w:rsidR="0044058E" w:rsidRDefault="00F01577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25</w:t>
            </w:r>
          </w:p>
        </w:tc>
        <w:tc>
          <w:tcPr>
            <w:tcW w:w="915" w:type="dxa"/>
          </w:tcPr>
          <w:p w:rsidR="0044058E" w:rsidRPr="00D267AD" w:rsidRDefault="006706C9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70 </w:t>
            </w:r>
            <w:proofErr w:type="spellStart"/>
            <w:r>
              <w:rPr>
                <w:rFonts w:ascii="Arial" w:hAnsi="Arial" w:cs="Arial"/>
                <w:color w:val="000000"/>
                <w:szCs w:val="24"/>
              </w:rPr>
              <w:t>dz</w:t>
            </w:r>
            <w:proofErr w:type="spellEnd"/>
          </w:p>
        </w:tc>
        <w:tc>
          <w:tcPr>
            <w:tcW w:w="3544" w:type="dxa"/>
          </w:tcPr>
          <w:p w:rsidR="0044058E" w:rsidRPr="00F10F70" w:rsidRDefault="0044058E" w:rsidP="00342CE9">
            <w:pPr>
              <w:jc w:val="both"/>
            </w:pPr>
            <w:r w:rsidRPr="00F10F70">
              <w:t>Ovos Vermelhos</w:t>
            </w:r>
          </w:p>
        </w:tc>
        <w:tc>
          <w:tcPr>
            <w:tcW w:w="1730" w:type="dxa"/>
          </w:tcPr>
          <w:p w:rsidR="0044058E" w:rsidRPr="00D267AD" w:rsidRDefault="0044058E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R$ 12,50</w:t>
            </w:r>
          </w:p>
        </w:tc>
        <w:tc>
          <w:tcPr>
            <w:tcW w:w="1956" w:type="dxa"/>
          </w:tcPr>
          <w:p w:rsidR="0044058E" w:rsidRDefault="006706C9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- 875,00</w:t>
            </w:r>
          </w:p>
        </w:tc>
      </w:tr>
      <w:tr w:rsidR="0044058E" w:rsidRPr="00D267AD" w:rsidTr="00EC6DC7">
        <w:tc>
          <w:tcPr>
            <w:tcW w:w="781" w:type="dxa"/>
          </w:tcPr>
          <w:p w:rsidR="0044058E" w:rsidRDefault="00F01577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26</w:t>
            </w:r>
          </w:p>
        </w:tc>
        <w:tc>
          <w:tcPr>
            <w:tcW w:w="915" w:type="dxa"/>
          </w:tcPr>
          <w:p w:rsidR="0044058E" w:rsidRPr="00D267AD" w:rsidRDefault="006706C9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120 </w:t>
            </w:r>
            <w:proofErr w:type="spellStart"/>
            <w:r>
              <w:rPr>
                <w:rFonts w:ascii="Arial" w:hAnsi="Arial" w:cs="Arial"/>
                <w:color w:val="000000"/>
                <w:szCs w:val="24"/>
              </w:rPr>
              <w:t>pct</w:t>
            </w:r>
            <w:proofErr w:type="spellEnd"/>
          </w:p>
        </w:tc>
        <w:tc>
          <w:tcPr>
            <w:tcW w:w="3544" w:type="dxa"/>
          </w:tcPr>
          <w:p w:rsidR="0044058E" w:rsidRDefault="0044058E" w:rsidP="00342CE9">
            <w:pPr>
              <w:jc w:val="both"/>
            </w:pPr>
            <w:r>
              <w:t>Sagu pacote de 500 gr.</w:t>
            </w:r>
          </w:p>
        </w:tc>
        <w:tc>
          <w:tcPr>
            <w:tcW w:w="1730" w:type="dxa"/>
          </w:tcPr>
          <w:p w:rsidR="0044058E" w:rsidRPr="00D267AD" w:rsidRDefault="0044058E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R$ 8,95</w:t>
            </w:r>
          </w:p>
        </w:tc>
        <w:tc>
          <w:tcPr>
            <w:tcW w:w="1956" w:type="dxa"/>
          </w:tcPr>
          <w:p w:rsidR="006706C9" w:rsidRDefault="006706C9" w:rsidP="006706C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- 1.074,00</w:t>
            </w:r>
          </w:p>
        </w:tc>
      </w:tr>
      <w:tr w:rsidR="0044058E" w:rsidRPr="00D267AD" w:rsidTr="00EC6DC7">
        <w:tc>
          <w:tcPr>
            <w:tcW w:w="781" w:type="dxa"/>
          </w:tcPr>
          <w:p w:rsidR="0044058E" w:rsidRDefault="00F01577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27</w:t>
            </w:r>
          </w:p>
        </w:tc>
        <w:tc>
          <w:tcPr>
            <w:tcW w:w="915" w:type="dxa"/>
          </w:tcPr>
          <w:p w:rsidR="0044058E" w:rsidRPr="00D267AD" w:rsidRDefault="006706C9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200</w:t>
            </w:r>
            <w:r w:rsidR="0044058E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="0044058E">
              <w:rPr>
                <w:rFonts w:ascii="Arial" w:hAnsi="Arial" w:cs="Arial"/>
                <w:color w:val="000000"/>
                <w:szCs w:val="24"/>
              </w:rPr>
              <w:t>unid</w:t>
            </w:r>
            <w:proofErr w:type="spellEnd"/>
          </w:p>
        </w:tc>
        <w:tc>
          <w:tcPr>
            <w:tcW w:w="3544" w:type="dxa"/>
          </w:tcPr>
          <w:p w:rsidR="0044058E" w:rsidRDefault="0044058E" w:rsidP="00342CE9">
            <w:pPr>
              <w:jc w:val="both"/>
            </w:pPr>
            <w:r>
              <w:t xml:space="preserve">Lentilha </w:t>
            </w:r>
            <w:proofErr w:type="spellStart"/>
            <w:r>
              <w:t>pct</w:t>
            </w:r>
            <w:proofErr w:type="spellEnd"/>
            <w:r>
              <w:t xml:space="preserve"> de 500 gr.</w:t>
            </w:r>
          </w:p>
        </w:tc>
        <w:tc>
          <w:tcPr>
            <w:tcW w:w="1730" w:type="dxa"/>
          </w:tcPr>
          <w:p w:rsidR="0044058E" w:rsidRPr="00D267AD" w:rsidRDefault="0044058E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R$ 9,80</w:t>
            </w:r>
          </w:p>
        </w:tc>
        <w:tc>
          <w:tcPr>
            <w:tcW w:w="1956" w:type="dxa"/>
          </w:tcPr>
          <w:p w:rsidR="0044058E" w:rsidRDefault="006706C9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- 1.960,00</w:t>
            </w:r>
          </w:p>
        </w:tc>
      </w:tr>
      <w:tr w:rsidR="0044058E" w:rsidRPr="00D267AD" w:rsidTr="00EC6DC7">
        <w:tc>
          <w:tcPr>
            <w:tcW w:w="781" w:type="dxa"/>
          </w:tcPr>
          <w:p w:rsidR="0044058E" w:rsidRDefault="00F01577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28</w:t>
            </w:r>
          </w:p>
        </w:tc>
        <w:tc>
          <w:tcPr>
            <w:tcW w:w="915" w:type="dxa"/>
          </w:tcPr>
          <w:p w:rsidR="0044058E" w:rsidRPr="00D267AD" w:rsidRDefault="006706C9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150 kg</w:t>
            </w:r>
          </w:p>
        </w:tc>
        <w:tc>
          <w:tcPr>
            <w:tcW w:w="3544" w:type="dxa"/>
          </w:tcPr>
          <w:p w:rsidR="0044058E" w:rsidRDefault="0044058E" w:rsidP="00342CE9">
            <w:pPr>
              <w:jc w:val="both"/>
            </w:pPr>
            <w:r>
              <w:t>Calabresa</w:t>
            </w:r>
          </w:p>
        </w:tc>
        <w:tc>
          <w:tcPr>
            <w:tcW w:w="1730" w:type="dxa"/>
          </w:tcPr>
          <w:p w:rsidR="0044058E" w:rsidRPr="00D267AD" w:rsidRDefault="0044058E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R$ 34,00</w:t>
            </w:r>
          </w:p>
        </w:tc>
        <w:tc>
          <w:tcPr>
            <w:tcW w:w="1956" w:type="dxa"/>
          </w:tcPr>
          <w:p w:rsidR="0044058E" w:rsidRDefault="006706C9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- 5.100,00</w:t>
            </w:r>
          </w:p>
        </w:tc>
      </w:tr>
      <w:tr w:rsidR="0044058E" w:rsidRPr="00D267AD" w:rsidTr="00EC6DC7">
        <w:tc>
          <w:tcPr>
            <w:tcW w:w="781" w:type="dxa"/>
          </w:tcPr>
          <w:p w:rsidR="0044058E" w:rsidRDefault="00F01577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29</w:t>
            </w:r>
          </w:p>
        </w:tc>
        <w:tc>
          <w:tcPr>
            <w:tcW w:w="915" w:type="dxa"/>
          </w:tcPr>
          <w:p w:rsidR="0044058E" w:rsidRPr="00D267AD" w:rsidRDefault="006706C9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100</w:t>
            </w:r>
            <w:r w:rsidR="0044058E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="0044058E">
              <w:rPr>
                <w:rFonts w:ascii="Arial" w:hAnsi="Arial" w:cs="Arial"/>
                <w:color w:val="000000"/>
                <w:szCs w:val="24"/>
              </w:rPr>
              <w:t>unid</w:t>
            </w:r>
            <w:proofErr w:type="spellEnd"/>
          </w:p>
        </w:tc>
        <w:tc>
          <w:tcPr>
            <w:tcW w:w="3544" w:type="dxa"/>
          </w:tcPr>
          <w:p w:rsidR="0044058E" w:rsidRDefault="0044058E" w:rsidP="00342CE9">
            <w:pPr>
              <w:jc w:val="both"/>
            </w:pPr>
            <w:r>
              <w:t>Milho verde embalagem de 170 gr.</w:t>
            </w:r>
          </w:p>
        </w:tc>
        <w:tc>
          <w:tcPr>
            <w:tcW w:w="1730" w:type="dxa"/>
          </w:tcPr>
          <w:p w:rsidR="0044058E" w:rsidRPr="00D267AD" w:rsidRDefault="0044058E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R$ 4,30</w:t>
            </w:r>
          </w:p>
        </w:tc>
        <w:tc>
          <w:tcPr>
            <w:tcW w:w="1956" w:type="dxa"/>
          </w:tcPr>
          <w:p w:rsidR="0044058E" w:rsidRDefault="006706C9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- 430,00</w:t>
            </w:r>
          </w:p>
        </w:tc>
      </w:tr>
      <w:tr w:rsidR="0044058E" w:rsidRPr="00D267AD" w:rsidTr="00EC6DC7">
        <w:tc>
          <w:tcPr>
            <w:tcW w:w="781" w:type="dxa"/>
          </w:tcPr>
          <w:p w:rsidR="0044058E" w:rsidRDefault="00F01577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30</w:t>
            </w:r>
          </w:p>
        </w:tc>
        <w:tc>
          <w:tcPr>
            <w:tcW w:w="915" w:type="dxa"/>
          </w:tcPr>
          <w:p w:rsidR="0044058E" w:rsidRPr="00D267AD" w:rsidRDefault="006706C9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100</w:t>
            </w:r>
            <w:r w:rsidR="0044058E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="0044058E">
              <w:rPr>
                <w:rFonts w:ascii="Arial" w:hAnsi="Arial" w:cs="Arial"/>
                <w:color w:val="000000"/>
                <w:szCs w:val="24"/>
              </w:rPr>
              <w:t>unid</w:t>
            </w:r>
            <w:proofErr w:type="spellEnd"/>
          </w:p>
        </w:tc>
        <w:tc>
          <w:tcPr>
            <w:tcW w:w="3544" w:type="dxa"/>
          </w:tcPr>
          <w:p w:rsidR="0044058E" w:rsidRDefault="0044058E" w:rsidP="00342CE9">
            <w:pPr>
              <w:jc w:val="both"/>
            </w:pPr>
            <w:r>
              <w:t>Ervilha embalagem de 170 gr.</w:t>
            </w:r>
          </w:p>
        </w:tc>
        <w:tc>
          <w:tcPr>
            <w:tcW w:w="1730" w:type="dxa"/>
          </w:tcPr>
          <w:p w:rsidR="0044058E" w:rsidRPr="00D267AD" w:rsidRDefault="0044058E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R$ 3,95</w:t>
            </w:r>
          </w:p>
        </w:tc>
        <w:tc>
          <w:tcPr>
            <w:tcW w:w="1956" w:type="dxa"/>
          </w:tcPr>
          <w:p w:rsidR="0044058E" w:rsidRDefault="006706C9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- 395,00</w:t>
            </w:r>
          </w:p>
        </w:tc>
      </w:tr>
      <w:tr w:rsidR="0044058E" w:rsidRPr="00D267AD" w:rsidTr="00EC6DC7">
        <w:tc>
          <w:tcPr>
            <w:tcW w:w="781" w:type="dxa"/>
          </w:tcPr>
          <w:p w:rsidR="0044058E" w:rsidRDefault="00F01577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31</w:t>
            </w:r>
          </w:p>
        </w:tc>
        <w:tc>
          <w:tcPr>
            <w:tcW w:w="915" w:type="dxa"/>
          </w:tcPr>
          <w:p w:rsidR="0044058E" w:rsidRPr="00D267AD" w:rsidRDefault="00391973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140 kg</w:t>
            </w:r>
          </w:p>
        </w:tc>
        <w:tc>
          <w:tcPr>
            <w:tcW w:w="3544" w:type="dxa"/>
          </w:tcPr>
          <w:p w:rsidR="0044058E" w:rsidRDefault="0044058E" w:rsidP="00342CE9">
            <w:pPr>
              <w:jc w:val="both"/>
            </w:pPr>
            <w:r>
              <w:t>Salsicha 1 kg</w:t>
            </w:r>
          </w:p>
        </w:tc>
        <w:tc>
          <w:tcPr>
            <w:tcW w:w="1730" w:type="dxa"/>
          </w:tcPr>
          <w:p w:rsidR="0044058E" w:rsidRPr="00D267AD" w:rsidRDefault="0044058E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R$ 13,20</w:t>
            </w:r>
          </w:p>
        </w:tc>
        <w:tc>
          <w:tcPr>
            <w:tcW w:w="1956" w:type="dxa"/>
          </w:tcPr>
          <w:p w:rsidR="0044058E" w:rsidRDefault="006706C9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R$ - </w:t>
            </w:r>
            <w:r w:rsidR="00391973">
              <w:rPr>
                <w:rFonts w:ascii="Arial" w:hAnsi="Arial" w:cs="Arial"/>
                <w:szCs w:val="24"/>
              </w:rPr>
              <w:t>1.848,00</w:t>
            </w:r>
          </w:p>
        </w:tc>
      </w:tr>
      <w:tr w:rsidR="0044058E" w:rsidRPr="00D267AD" w:rsidTr="00EC6DC7">
        <w:tc>
          <w:tcPr>
            <w:tcW w:w="781" w:type="dxa"/>
          </w:tcPr>
          <w:p w:rsidR="0044058E" w:rsidRDefault="00F01577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32</w:t>
            </w:r>
          </w:p>
        </w:tc>
        <w:tc>
          <w:tcPr>
            <w:tcW w:w="915" w:type="dxa"/>
          </w:tcPr>
          <w:p w:rsidR="0044058E" w:rsidRPr="00D267AD" w:rsidRDefault="00391973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240</w:t>
            </w:r>
            <w:r w:rsidR="0044058E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="0044058E">
              <w:rPr>
                <w:rFonts w:ascii="Arial" w:hAnsi="Arial" w:cs="Arial"/>
                <w:color w:val="000000"/>
                <w:szCs w:val="24"/>
              </w:rPr>
              <w:t>unid</w:t>
            </w:r>
            <w:proofErr w:type="spellEnd"/>
          </w:p>
        </w:tc>
        <w:tc>
          <w:tcPr>
            <w:tcW w:w="3544" w:type="dxa"/>
          </w:tcPr>
          <w:p w:rsidR="0044058E" w:rsidRDefault="0044058E" w:rsidP="00342CE9">
            <w:pPr>
              <w:jc w:val="both"/>
            </w:pPr>
            <w:r>
              <w:t xml:space="preserve">Suco em pó, embalagem de 500 </w:t>
            </w:r>
            <w:proofErr w:type="spellStart"/>
            <w:r>
              <w:t>gr</w:t>
            </w:r>
            <w:proofErr w:type="spellEnd"/>
            <w:r>
              <w:t xml:space="preserve">, diversos sabores </w:t>
            </w:r>
          </w:p>
        </w:tc>
        <w:tc>
          <w:tcPr>
            <w:tcW w:w="1730" w:type="dxa"/>
          </w:tcPr>
          <w:p w:rsidR="0044058E" w:rsidRPr="00D267AD" w:rsidRDefault="0044058E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R$ 8,20</w:t>
            </w:r>
          </w:p>
        </w:tc>
        <w:tc>
          <w:tcPr>
            <w:tcW w:w="1956" w:type="dxa"/>
          </w:tcPr>
          <w:p w:rsidR="0044058E" w:rsidRDefault="00391973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- 1.968,00</w:t>
            </w:r>
          </w:p>
        </w:tc>
      </w:tr>
      <w:tr w:rsidR="0044058E" w:rsidRPr="00D267AD" w:rsidTr="00EC6DC7">
        <w:tc>
          <w:tcPr>
            <w:tcW w:w="781" w:type="dxa"/>
          </w:tcPr>
          <w:p w:rsidR="0044058E" w:rsidRDefault="00F01577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33</w:t>
            </w:r>
          </w:p>
        </w:tc>
        <w:tc>
          <w:tcPr>
            <w:tcW w:w="915" w:type="dxa"/>
          </w:tcPr>
          <w:p w:rsidR="0044058E" w:rsidRPr="00D267AD" w:rsidRDefault="00391973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300 kg</w:t>
            </w:r>
          </w:p>
        </w:tc>
        <w:tc>
          <w:tcPr>
            <w:tcW w:w="3544" w:type="dxa"/>
          </w:tcPr>
          <w:p w:rsidR="0044058E" w:rsidRDefault="0044058E" w:rsidP="00342CE9">
            <w:pPr>
              <w:jc w:val="both"/>
            </w:pPr>
            <w:r>
              <w:t>Maçã fugi de boa qualidade</w:t>
            </w:r>
          </w:p>
        </w:tc>
        <w:tc>
          <w:tcPr>
            <w:tcW w:w="1730" w:type="dxa"/>
          </w:tcPr>
          <w:p w:rsidR="0044058E" w:rsidRPr="00D267AD" w:rsidRDefault="0044058E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R$ 11,60</w:t>
            </w:r>
          </w:p>
        </w:tc>
        <w:tc>
          <w:tcPr>
            <w:tcW w:w="1956" w:type="dxa"/>
          </w:tcPr>
          <w:p w:rsidR="0044058E" w:rsidRDefault="00391973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- 3.480,00</w:t>
            </w:r>
          </w:p>
        </w:tc>
      </w:tr>
      <w:tr w:rsidR="0044058E" w:rsidRPr="00D267AD" w:rsidTr="00EC6DC7">
        <w:tc>
          <w:tcPr>
            <w:tcW w:w="781" w:type="dxa"/>
          </w:tcPr>
          <w:p w:rsidR="0044058E" w:rsidRDefault="00F01577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34</w:t>
            </w:r>
          </w:p>
        </w:tc>
        <w:tc>
          <w:tcPr>
            <w:tcW w:w="915" w:type="dxa"/>
          </w:tcPr>
          <w:p w:rsidR="0044058E" w:rsidRPr="00D267AD" w:rsidRDefault="00391973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200 kg</w:t>
            </w:r>
          </w:p>
        </w:tc>
        <w:tc>
          <w:tcPr>
            <w:tcW w:w="3544" w:type="dxa"/>
          </w:tcPr>
          <w:p w:rsidR="0044058E" w:rsidRDefault="0044058E" w:rsidP="00342CE9">
            <w:pPr>
              <w:jc w:val="both"/>
            </w:pPr>
            <w:r>
              <w:t>Laranja para suco de boa qualidade</w:t>
            </w:r>
          </w:p>
        </w:tc>
        <w:tc>
          <w:tcPr>
            <w:tcW w:w="1730" w:type="dxa"/>
          </w:tcPr>
          <w:p w:rsidR="0044058E" w:rsidRPr="00D267AD" w:rsidRDefault="0044058E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R$ 4,90</w:t>
            </w:r>
          </w:p>
        </w:tc>
        <w:tc>
          <w:tcPr>
            <w:tcW w:w="1956" w:type="dxa"/>
          </w:tcPr>
          <w:p w:rsidR="0044058E" w:rsidRDefault="00391973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- 980,00</w:t>
            </w:r>
          </w:p>
        </w:tc>
      </w:tr>
      <w:tr w:rsidR="0044058E" w:rsidRPr="00D267AD" w:rsidTr="00EC6DC7">
        <w:tc>
          <w:tcPr>
            <w:tcW w:w="781" w:type="dxa"/>
          </w:tcPr>
          <w:p w:rsidR="0044058E" w:rsidRDefault="00F01577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35</w:t>
            </w:r>
          </w:p>
        </w:tc>
        <w:tc>
          <w:tcPr>
            <w:tcW w:w="915" w:type="dxa"/>
          </w:tcPr>
          <w:p w:rsidR="0044058E" w:rsidRPr="00D267AD" w:rsidRDefault="00391973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140 kg</w:t>
            </w:r>
          </w:p>
        </w:tc>
        <w:tc>
          <w:tcPr>
            <w:tcW w:w="3544" w:type="dxa"/>
          </w:tcPr>
          <w:p w:rsidR="0044058E" w:rsidRDefault="0044058E" w:rsidP="00342CE9">
            <w:pPr>
              <w:jc w:val="both"/>
            </w:pPr>
            <w:r>
              <w:t xml:space="preserve">Tomate </w:t>
            </w:r>
            <w:proofErr w:type="spellStart"/>
            <w:r>
              <w:t>Gáucho</w:t>
            </w:r>
            <w:proofErr w:type="spellEnd"/>
            <w:r>
              <w:t xml:space="preserve">, </w:t>
            </w:r>
            <w:proofErr w:type="spellStart"/>
            <w:r>
              <w:t>semi</w:t>
            </w:r>
            <w:proofErr w:type="spellEnd"/>
            <w:r>
              <w:t xml:space="preserve"> maduro, de ótima qualidade.</w:t>
            </w:r>
          </w:p>
        </w:tc>
        <w:tc>
          <w:tcPr>
            <w:tcW w:w="1730" w:type="dxa"/>
          </w:tcPr>
          <w:p w:rsidR="0044058E" w:rsidRPr="00D267AD" w:rsidRDefault="0044058E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R$ 7,80</w:t>
            </w:r>
          </w:p>
        </w:tc>
        <w:tc>
          <w:tcPr>
            <w:tcW w:w="1956" w:type="dxa"/>
          </w:tcPr>
          <w:p w:rsidR="0044058E" w:rsidRDefault="00391973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- 1.092,00</w:t>
            </w:r>
          </w:p>
        </w:tc>
      </w:tr>
      <w:tr w:rsidR="0044058E" w:rsidRPr="00D267AD" w:rsidTr="00EC6DC7">
        <w:tc>
          <w:tcPr>
            <w:tcW w:w="781" w:type="dxa"/>
          </w:tcPr>
          <w:p w:rsidR="0044058E" w:rsidRDefault="00F01577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36</w:t>
            </w:r>
          </w:p>
        </w:tc>
        <w:tc>
          <w:tcPr>
            <w:tcW w:w="915" w:type="dxa"/>
          </w:tcPr>
          <w:p w:rsidR="0044058E" w:rsidRPr="00D267AD" w:rsidRDefault="00391973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160</w:t>
            </w:r>
            <w:r w:rsidR="0044058E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proofErr w:type="spellStart"/>
            <w:r w:rsidR="0044058E">
              <w:rPr>
                <w:rFonts w:ascii="Arial" w:hAnsi="Arial" w:cs="Arial"/>
                <w:color w:val="000000"/>
                <w:szCs w:val="24"/>
              </w:rPr>
              <w:t>unid</w:t>
            </w:r>
            <w:proofErr w:type="spellEnd"/>
          </w:p>
        </w:tc>
        <w:tc>
          <w:tcPr>
            <w:tcW w:w="3544" w:type="dxa"/>
          </w:tcPr>
          <w:p w:rsidR="0044058E" w:rsidRDefault="0044058E" w:rsidP="00342CE9">
            <w:pPr>
              <w:jc w:val="both"/>
            </w:pPr>
            <w:r>
              <w:t>Iogurte parcialmente desnatado com polpa de morango. Embalagem com 6 potes plásticos de polietilenos contendo 85g dos produtos. Prazo de validade 2 meses a contar a partir da data de entrega.</w:t>
            </w:r>
          </w:p>
        </w:tc>
        <w:tc>
          <w:tcPr>
            <w:tcW w:w="1730" w:type="dxa"/>
          </w:tcPr>
          <w:p w:rsidR="0044058E" w:rsidRPr="00D267AD" w:rsidRDefault="0044058E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R$ 8,90</w:t>
            </w:r>
          </w:p>
        </w:tc>
        <w:tc>
          <w:tcPr>
            <w:tcW w:w="1956" w:type="dxa"/>
          </w:tcPr>
          <w:p w:rsidR="0044058E" w:rsidRDefault="00391973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- 1.424,00</w:t>
            </w:r>
          </w:p>
        </w:tc>
      </w:tr>
      <w:tr w:rsidR="0044058E" w:rsidRPr="00D267AD" w:rsidTr="00EC6DC7">
        <w:tc>
          <w:tcPr>
            <w:tcW w:w="781" w:type="dxa"/>
          </w:tcPr>
          <w:p w:rsidR="0044058E" w:rsidRDefault="0044058E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915" w:type="dxa"/>
          </w:tcPr>
          <w:p w:rsidR="0044058E" w:rsidRDefault="0044058E" w:rsidP="00342CE9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3544" w:type="dxa"/>
          </w:tcPr>
          <w:p w:rsidR="0044058E" w:rsidRPr="001B0BED" w:rsidRDefault="00F01577" w:rsidP="00342CE9">
            <w:pPr>
              <w:jc w:val="both"/>
            </w:pPr>
            <w:r>
              <w:t xml:space="preserve">TOTAL R$ - </w:t>
            </w:r>
          </w:p>
        </w:tc>
        <w:tc>
          <w:tcPr>
            <w:tcW w:w="1730" w:type="dxa"/>
          </w:tcPr>
          <w:p w:rsidR="0044058E" w:rsidRPr="00D267AD" w:rsidRDefault="0044058E" w:rsidP="00342CE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56" w:type="dxa"/>
          </w:tcPr>
          <w:p w:rsidR="0044058E" w:rsidRDefault="002572B5" w:rsidP="00342CE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- 63.795,80</w:t>
            </w:r>
          </w:p>
        </w:tc>
      </w:tr>
    </w:tbl>
    <w:p w:rsidR="0044058E" w:rsidRDefault="0044058E" w:rsidP="0044058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Cs w:val="24"/>
          <w:lang w:eastAsia="en-US"/>
        </w:rPr>
      </w:pPr>
    </w:p>
    <w:p w:rsidR="0044058E" w:rsidRDefault="0044058E" w:rsidP="0044058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Cs w:val="24"/>
          <w:lang w:eastAsia="en-US"/>
        </w:rPr>
      </w:pPr>
    </w:p>
    <w:p w:rsidR="0044058E" w:rsidRDefault="0044058E" w:rsidP="0044058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Cs w:val="24"/>
          <w:lang w:eastAsia="en-US"/>
        </w:rPr>
      </w:pPr>
    </w:p>
    <w:p w:rsidR="0044058E" w:rsidRDefault="0044058E" w:rsidP="0044058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Cs w:val="24"/>
          <w:lang w:eastAsia="en-US"/>
        </w:rPr>
      </w:pPr>
    </w:p>
    <w:p w:rsidR="0044058E" w:rsidRDefault="0044058E" w:rsidP="0044058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Cs w:val="24"/>
          <w:lang w:eastAsia="en-US"/>
        </w:rPr>
      </w:pPr>
    </w:p>
    <w:p w:rsidR="0044058E" w:rsidRDefault="0044058E" w:rsidP="0044058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szCs w:val="24"/>
          <w:lang w:eastAsia="en-US"/>
        </w:rPr>
      </w:pPr>
    </w:p>
    <w:p w:rsidR="0044058E" w:rsidRDefault="0044058E" w:rsidP="0044058E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Cs w:val="24"/>
          <w:lang w:eastAsia="en-US"/>
        </w:rPr>
      </w:pPr>
    </w:p>
    <w:p w:rsidR="0044058E" w:rsidRDefault="0044058E" w:rsidP="0044058E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Cs w:val="24"/>
          <w:lang w:eastAsia="en-US"/>
        </w:rPr>
        <w:t>CLÁUSULA SEGUNDA: DO VALOR</w:t>
      </w:r>
    </w:p>
    <w:p w:rsidR="0044058E" w:rsidRDefault="0044058E" w:rsidP="0044058E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Cs w:val="24"/>
          <w:lang w:eastAsia="en-US"/>
        </w:rPr>
      </w:pPr>
    </w:p>
    <w:p w:rsidR="0044058E" w:rsidRDefault="0044058E" w:rsidP="0044058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Cs w:val="24"/>
          <w:u w:val="single"/>
          <w:lang w:eastAsia="en-US"/>
        </w:rPr>
      </w:pPr>
      <w:r>
        <w:rPr>
          <w:rFonts w:ascii="Arial" w:eastAsiaTheme="minorHAnsi" w:hAnsi="Arial" w:cs="Arial"/>
          <w:bCs/>
          <w:szCs w:val="24"/>
          <w:lang w:eastAsia="en-US"/>
        </w:rPr>
        <w:t xml:space="preserve">                             O presente contrato tem um montante total de </w:t>
      </w:r>
      <w:r>
        <w:rPr>
          <w:rFonts w:ascii="Arial" w:eastAsiaTheme="minorHAnsi" w:hAnsi="Arial" w:cs="Arial"/>
          <w:b/>
          <w:bCs/>
          <w:szCs w:val="24"/>
          <w:u w:val="single"/>
          <w:lang w:eastAsia="en-US"/>
        </w:rPr>
        <w:t xml:space="preserve">R$ - </w:t>
      </w:r>
      <w:r w:rsidR="00461CA0">
        <w:rPr>
          <w:rFonts w:ascii="Arial" w:eastAsiaTheme="minorHAnsi" w:hAnsi="Arial" w:cs="Arial"/>
          <w:b/>
          <w:bCs/>
          <w:szCs w:val="24"/>
          <w:u w:val="single"/>
          <w:lang w:eastAsia="en-US"/>
        </w:rPr>
        <w:t>6</w:t>
      </w:r>
      <w:r w:rsidR="002572B5">
        <w:rPr>
          <w:rFonts w:ascii="Arial" w:eastAsiaTheme="minorHAnsi" w:hAnsi="Arial" w:cs="Arial"/>
          <w:b/>
          <w:bCs/>
          <w:szCs w:val="24"/>
          <w:u w:val="single"/>
          <w:lang w:eastAsia="en-US"/>
        </w:rPr>
        <w:t>3.795,80</w:t>
      </w:r>
      <w:r>
        <w:rPr>
          <w:rFonts w:ascii="Arial" w:eastAsiaTheme="minorHAnsi" w:hAnsi="Arial" w:cs="Arial"/>
          <w:b/>
          <w:bCs/>
          <w:szCs w:val="24"/>
          <w:u w:val="single"/>
          <w:lang w:eastAsia="en-US"/>
        </w:rPr>
        <w:t xml:space="preserve"> </w:t>
      </w:r>
      <w:proofErr w:type="gramStart"/>
      <w:r>
        <w:rPr>
          <w:rFonts w:ascii="Arial" w:eastAsiaTheme="minorHAnsi" w:hAnsi="Arial" w:cs="Arial"/>
          <w:b/>
          <w:bCs/>
          <w:szCs w:val="24"/>
          <w:u w:val="single"/>
          <w:lang w:eastAsia="en-US"/>
        </w:rPr>
        <w:t xml:space="preserve">( </w:t>
      </w:r>
      <w:r w:rsidR="00461CA0">
        <w:rPr>
          <w:rFonts w:ascii="Arial" w:eastAsiaTheme="minorHAnsi" w:hAnsi="Arial" w:cs="Arial"/>
          <w:b/>
          <w:bCs/>
          <w:szCs w:val="24"/>
          <w:u w:val="single"/>
          <w:lang w:eastAsia="en-US"/>
        </w:rPr>
        <w:t>sessenta</w:t>
      </w:r>
      <w:proofErr w:type="gramEnd"/>
      <w:r w:rsidR="00461CA0">
        <w:rPr>
          <w:rFonts w:ascii="Arial" w:eastAsiaTheme="minorHAnsi" w:hAnsi="Arial" w:cs="Arial"/>
          <w:b/>
          <w:bCs/>
          <w:szCs w:val="24"/>
          <w:u w:val="single"/>
          <w:lang w:eastAsia="en-US"/>
        </w:rPr>
        <w:t xml:space="preserve"> e </w:t>
      </w:r>
      <w:r w:rsidR="002572B5">
        <w:rPr>
          <w:rFonts w:ascii="Arial" w:eastAsiaTheme="minorHAnsi" w:hAnsi="Arial" w:cs="Arial"/>
          <w:b/>
          <w:bCs/>
          <w:szCs w:val="24"/>
          <w:u w:val="single"/>
          <w:lang w:eastAsia="en-US"/>
        </w:rPr>
        <w:t>três</w:t>
      </w:r>
      <w:r w:rsidR="00461CA0">
        <w:rPr>
          <w:rFonts w:ascii="Arial" w:eastAsiaTheme="minorHAnsi" w:hAnsi="Arial" w:cs="Arial"/>
          <w:b/>
          <w:bCs/>
          <w:szCs w:val="24"/>
          <w:u w:val="single"/>
          <w:lang w:eastAsia="en-US"/>
        </w:rPr>
        <w:t xml:space="preserve"> mil,</w:t>
      </w:r>
      <w:r w:rsidR="002572B5">
        <w:rPr>
          <w:rFonts w:ascii="Arial" w:eastAsiaTheme="minorHAnsi" w:hAnsi="Arial" w:cs="Arial"/>
          <w:b/>
          <w:bCs/>
          <w:szCs w:val="24"/>
          <w:u w:val="single"/>
          <w:lang w:eastAsia="en-US"/>
        </w:rPr>
        <w:t xml:space="preserve"> setecentos e noventa e cinco reais</w:t>
      </w:r>
      <w:r w:rsidR="00461CA0">
        <w:rPr>
          <w:rFonts w:ascii="Arial" w:eastAsiaTheme="minorHAnsi" w:hAnsi="Arial" w:cs="Arial"/>
          <w:b/>
          <w:bCs/>
          <w:szCs w:val="24"/>
          <w:u w:val="single"/>
          <w:lang w:eastAsia="en-US"/>
        </w:rPr>
        <w:t>, com</w:t>
      </w:r>
      <w:r w:rsidR="002572B5">
        <w:rPr>
          <w:rFonts w:ascii="Arial" w:eastAsiaTheme="minorHAnsi" w:hAnsi="Arial" w:cs="Arial"/>
          <w:b/>
          <w:bCs/>
          <w:szCs w:val="24"/>
          <w:u w:val="single"/>
          <w:lang w:eastAsia="en-US"/>
        </w:rPr>
        <w:t xml:space="preserve"> oitenta </w:t>
      </w:r>
      <w:bookmarkStart w:id="0" w:name="_GoBack"/>
      <w:bookmarkEnd w:id="0"/>
      <w:r w:rsidR="00461CA0">
        <w:rPr>
          <w:rFonts w:ascii="Arial" w:eastAsiaTheme="minorHAnsi" w:hAnsi="Arial" w:cs="Arial"/>
          <w:b/>
          <w:bCs/>
          <w:szCs w:val="24"/>
          <w:u w:val="single"/>
          <w:lang w:eastAsia="en-US"/>
        </w:rPr>
        <w:t xml:space="preserve">centavos </w:t>
      </w:r>
      <w:r>
        <w:rPr>
          <w:rFonts w:ascii="Arial" w:eastAsiaTheme="minorHAnsi" w:hAnsi="Arial" w:cs="Arial"/>
          <w:b/>
          <w:bCs/>
          <w:szCs w:val="24"/>
          <w:u w:val="single"/>
          <w:lang w:eastAsia="en-US"/>
        </w:rPr>
        <w:t xml:space="preserve">  ).</w:t>
      </w:r>
    </w:p>
    <w:p w:rsidR="0044058E" w:rsidRDefault="0044058E" w:rsidP="0044058E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Cs w:val="24"/>
          <w:lang w:eastAsia="en-US"/>
        </w:rPr>
      </w:pPr>
    </w:p>
    <w:p w:rsidR="0044058E" w:rsidRDefault="0044058E" w:rsidP="0044058E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Cs w:val="24"/>
          <w:lang w:eastAsia="en-US"/>
        </w:rPr>
        <w:t xml:space="preserve">CLÁUSULA </w:t>
      </w:r>
      <w:proofErr w:type="gramStart"/>
      <w:r>
        <w:rPr>
          <w:rFonts w:ascii="Arial" w:eastAsiaTheme="minorHAnsi" w:hAnsi="Arial" w:cs="Arial"/>
          <w:b/>
          <w:bCs/>
          <w:szCs w:val="24"/>
          <w:lang w:eastAsia="en-US"/>
        </w:rPr>
        <w:t>TERCEIRA :</w:t>
      </w:r>
      <w:proofErr w:type="gramEnd"/>
      <w:r>
        <w:rPr>
          <w:rFonts w:ascii="Arial" w:eastAsiaTheme="minorHAnsi" w:hAnsi="Arial" w:cs="Arial"/>
          <w:b/>
          <w:bCs/>
          <w:szCs w:val="24"/>
          <w:lang w:eastAsia="en-US"/>
        </w:rPr>
        <w:t xml:space="preserve"> DA ENTREGA</w:t>
      </w:r>
    </w:p>
    <w:p w:rsidR="0044058E" w:rsidRDefault="0044058E" w:rsidP="0044058E">
      <w:pPr>
        <w:tabs>
          <w:tab w:val="num" w:pos="426"/>
        </w:tabs>
        <w:spacing w:before="120"/>
        <w:ind w:right="-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</w:t>
      </w:r>
      <w:r>
        <w:rPr>
          <w:rFonts w:ascii="Arial" w:hAnsi="Arial" w:cs="Arial"/>
          <w:szCs w:val="24"/>
        </w:rPr>
        <w:t xml:space="preserve"> O fornecimento dos objetos ora relacionados, deverão seguir o cronograma de entrega, emitido pelo departamento de Merenda Escolar, em até 05 (</w:t>
      </w:r>
      <w:proofErr w:type="gramStart"/>
      <w:r>
        <w:rPr>
          <w:rFonts w:ascii="Arial" w:hAnsi="Arial" w:cs="Arial"/>
          <w:szCs w:val="24"/>
        </w:rPr>
        <w:t>cinco )</w:t>
      </w:r>
      <w:proofErr w:type="gramEnd"/>
      <w:r>
        <w:rPr>
          <w:rFonts w:ascii="Arial" w:hAnsi="Arial" w:cs="Arial"/>
          <w:szCs w:val="24"/>
        </w:rPr>
        <w:t xml:space="preserve"> dias úteis, após assinatura deste instrumento contratual, na Secretaria Municipal de Educação, sito a Avenida Prefeito José Nunes de Abreu, nº 6.000, no horária das 08:00 ás 13:00 horas de segunda a sexta feria</w:t>
      </w:r>
    </w:p>
    <w:p w:rsidR="0044058E" w:rsidRDefault="0044058E" w:rsidP="0044058E">
      <w:pPr>
        <w:spacing w:before="120"/>
        <w:ind w:right="-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</w:t>
      </w:r>
      <w:r>
        <w:rPr>
          <w:rFonts w:ascii="Arial" w:hAnsi="Arial" w:cs="Arial"/>
          <w:szCs w:val="24"/>
        </w:rPr>
        <w:t>A Secretaria requisitante, através do seu titular, será responsável pelo acompanhamento e fiscalização dos mesmos, observando as exigências referidas no presente instrumento.</w:t>
      </w:r>
    </w:p>
    <w:p w:rsidR="0044058E" w:rsidRDefault="0044058E" w:rsidP="0044058E">
      <w:pPr>
        <w:jc w:val="center"/>
        <w:rPr>
          <w:rFonts w:ascii="Arial" w:hAnsi="Arial" w:cs="Arial"/>
          <w:szCs w:val="24"/>
        </w:rPr>
      </w:pPr>
    </w:p>
    <w:p w:rsidR="0044058E" w:rsidRDefault="0044058E" w:rsidP="0044058E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CLÁUSULA </w:t>
      </w:r>
      <w:proofErr w:type="gramStart"/>
      <w:r>
        <w:rPr>
          <w:rFonts w:ascii="Arial" w:hAnsi="Arial" w:cs="Arial"/>
          <w:b/>
          <w:szCs w:val="24"/>
        </w:rPr>
        <w:t>QUARTA :</w:t>
      </w:r>
      <w:proofErr w:type="gramEnd"/>
      <w:r>
        <w:rPr>
          <w:rFonts w:ascii="Arial" w:hAnsi="Arial" w:cs="Arial"/>
          <w:b/>
          <w:szCs w:val="24"/>
        </w:rPr>
        <w:t xml:space="preserve"> DO PAGAMENTO</w:t>
      </w:r>
    </w:p>
    <w:p w:rsidR="0044058E" w:rsidRDefault="0044058E" w:rsidP="0044058E">
      <w:pPr>
        <w:rPr>
          <w:rFonts w:ascii="Arial" w:hAnsi="Arial" w:cs="Arial"/>
          <w:b/>
          <w:szCs w:val="24"/>
        </w:rPr>
      </w:pPr>
    </w:p>
    <w:p w:rsidR="0044058E" w:rsidRDefault="0044058E" w:rsidP="0044058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                          O pagamento, será efetuado em até 10 (dez) dias úteis, a contar do recebimento das cestas, mediante da nota fiscal eletrônica devidamente assinada pela responsável pelo recebimento.</w:t>
      </w:r>
    </w:p>
    <w:p w:rsidR="0044058E" w:rsidRDefault="0044058E" w:rsidP="0044058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color w:val="000000"/>
          <w:szCs w:val="24"/>
        </w:rPr>
      </w:pPr>
    </w:p>
    <w:p w:rsidR="0044058E" w:rsidRDefault="0044058E" w:rsidP="0044058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lastRenderedPageBreak/>
        <w:t xml:space="preserve">                           O pagamento será efetuado através de depósito bancário ou transferência eletrônica, junto a tesouraria da Prefeitura Municipal de Santo Antônio das Missões-RS.</w:t>
      </w:r>
      <w:r>
        <w:rPr>
          <w:rFonts w:ascii="Arial" w:hAnsi="Arial" w:cs="Arial"/>
          <w:b/>
          <w:color w:val="000000"/>
          <w:szCs w:val="24"/>
        </w:rPr>
        <w:t xml:space="preserve"> </w:t>
      </w:r>
    </w:p>
    <w:p w:rsidR="0044058E" w:rsidRDefault="0044058E" w:rsidP="0044058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  <w:color w:val="000000"/>
          <w:szCs w:val="24"/>
        </w:rPr>
      </w:pPr>
    </w:p>
    <w:p w:rsidR="0044058E" w:rsidRDefault="0044058E" w:rsidP="0044058E">
      <w:pPr>
        <w:autoSpaceDE w:val="0"/>
        <w:autoSpaceDN w:val="0"/>
        <w:adjustRightInd w:val="0"/>
        <w:ind w:right="-856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CLÁUSULA QUINTA: DO REAJUSTE</w:t>
      </w:r>
    </w:p>
    <w:p w:rsidR="0044058E" w:rsidRDefault="0044058E" w:rsidP="0044058E">
      <w:pPr>
        <w:autoSpaceDE w:val="0"/>
        <w:autoSpaceDN w:val="0"/>
        <w:adjustRightInd w:val="0"/>
        <w:ind w:right="-856"/>
        <w:jc w:val="center"/>
        <w:rPr>
          <w:rFonts w:ascii="Arial" w:hAnsi="Arial" w:cs="Arial"/>
          <w:color w:val="000000"/>
          <w:szCs w:val="24"/>
        </w:rPr>
      </w:pPr>
    </w:p>
    <w:p w:rsidR="0044058E" w:rsidRDefault="0044058E" w:rsidP="0044058E">
      <w:pPr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</w:t>
      </w:r>
      <w:r>
        <w:rPr>
          <w:rFonts w:ascii="Arial" w:hAnsi="Arial" w:cs="Arial"/>
          <w:bCs/>
          <w:szCs w:val="24"/>
        </w:rPr>
        <w:t xml:space="preserve"> Os Preços que vierem a constar da Autorização de Fornecimento (ou instrumento equivalente), poderão ser reajustados, nos ternos da legislação em vigor.</w:t>
      </w:r>
    </w:p>
    <w:p w:rsidR="0044058E" w:rsidRDefault="0044058E" w:rsidP="0044058E">
      <w:pPr>
        <w:autoSpaceDE w:val="0"/>
        <w:autoSpaceDN w:val="0"/>
        <w:adjustRightInd w:val="0"/>
        <w:ind w:right="-856"/>
        <w:jc w:val="center"/>
        <w:rPr>
          <w:rFonts w:ascii="Arial" w:hAnsi="Arial" w:cs="Arial"/>
          <w:color w:val="000000"/>
          <w:szCs w:val="24"/>
        </w:rPr>
      </w:pPr>
    </w:p>
    <w:p w:rsidR="0044058E" w:rsidRDefault="0044058E" w:rsidP="0044058E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CLÁUSULA </w:t>
      </w:r>
      <w:proofErr w:type="gramStart"/>
      <w:r>
        <w:rPr>
          <w:rFonts w:ascii="Arial" w:hAnsi="Arial" w:cs="Arial"/>
          <w:b/>
          <w:szCs w:val="24"/>
        </w:rPr>
        <w:t>SEXTA :</w:t>
      </w:r>
      <w:proofErr w:type="gramEnd"/>
      <w:r>
        <w:rPr>
          <w:rFonts w:ascii="Arial" w:hAnsi="Arial" w:cs="Arial"/>
          <w:b/>
          <w:szCs w:val="24"/>
        </w:rPr>
        <w:t xml:space="preserve"> COMPOSIÇÃO FINACEIRA</w:t>
      </w:r>
    </w:p>
    <w:p w:rsidR="0044058E" w:rsidRDefault="0044058E" w:rsidP="0044058E">
      <w:pPr>
        <w:jc w:val="center"/>
        <w:rPr>
          <w:rFonts w:ascii="Arial" w:hAnsi="Arial" w:cs="Arial"/>
          <w:b/>
          <w:szCs w:val="24"/>
        </w:rPr>
      </w:pPr>
    </w:p>
    <w:p w:rsidR="0044058E" w:rsidRDefault="0044058E" w:rsidP="0044058E">
      <w:pPr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              Fica estipulado, no caso de atraso no pagamento das parcelas, que o CONTRATANTE fica obrigado ao pagamento de juros de 01% (um por cento), ao mês, mais correção oficial pelo IGP-M da Fundação </w:t>
      </w:r>
      <w:proofErr w:type="spellStart"/>
      <w:r>
        <w:rPr>
          <w:rFonts w:ascii="Arial" w:hAnsi="Arial" w:cs="Arial"/>
          <w:bCs/>
          <w:szCs w:val="24"/>
        </w:rPr>
        <w:t>Getulio</w:t>
      </w:r>
      <w:proofErr w:type="spellEnd"/>
      <w:r>
        <w:rPr>
          <w:rFonts w:ascii="Arial" w:hAnsi="Arial" w:cs="Arial"/>
          <w:bCs/>
          <w:szCs w:val="24"/>
        </w:rPr>
        <w:t xml:space="preserve"> Vargas, incidentes sobre o valor de cada parcela em atraso.</w:t>
      </w:r>
    </w:p>
    <w:p w:rsidR="0044058E" w:rsidRDefault="0044058E" w:rsidP="0044058E">
      <w:pPr>
        <w:jc w:val="both"/>
        <w:rPr>
          <w:rFonts w:ascii="Arial" w:hAnsi="Arial" w:cs="Arial"/>
          <w:bCs/>
          <w:szCs w:val="24"/>
        </w:rPr>
      </w:pPr>
    </w:p>
    <w:p w:rsidR="0044058E" w:rsidRDefault="0044058E" w:rsidP="0044058E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CLÁUSULA SÉTIMA: DAS PENALIDADES</w:t>
      </w:r>
    </w:p>
    <w:p w:rsidR="0044058E" w:rsidRDefault="0044058E" w:rsidP="0044058E">
      <w:pPr>
        <w:spacing w:before="120"/>
        <w:ind w:right="-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</w:t>
      </w:r>
      <w:r>
        <w:rPr>
          <w:rFonts w:ascii="Arial" w:hAnsi="Arial" w:cs="Arial"/>
          <w:szCs w:val="24"/>
        </w:rPr>
        <w:t xml:space="preserve">Pelo inadimplemento das obrigações, seja na condição de participante do pregão ou de contratante, as licitantes, conforme </w:t>
      </w:r>
      <w:proofErr w:type="gramStart"/>
      <w:r>
        <w:rPr>
          <w:rFonts w:ascii="Arial" w:hAnsi="Arial" w:cs="Arial"/>
          <w:szCs w:val="24"/>
        </w:rPr>
        <w:t>a infração estarão</w:t>
      </w:r>
      <w:proofErr w:type="gramEnd"/>
      <w:r>
        <w:rPr>
          <w:rFonts w:ascii="Arial" w:hAnsi="Arial" w:cs="Arial"/>
          <w:szCs w:val="24"/>
        </w:rPr>
        <w:t xml:space="preserve"> sujeitas às seguintes penalidades:</w:t>
      </w:r>
    </w:p>
    <w:p w:rsidR="0044058E" w:rsidRDefault="0044058E" w:rsidP="0044058E">
      <w:pPr>
        <w:spacing w:before="120"/>
        <w:ind w:right="-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a) </w:t>
      </w:r>
      <w:r>
        <w:rPr>
          <w:rFonts w:ascii="Arial" w:hAnsi="Arial" w:cs="Arial"/>
          <w:szCs w:val="24"/>
        </w:rPr>
        <w:t>deixar de apresentar a documentação exigida no certame: suspensão do direito de licitar e contratar com a Administração pelo prazo de 02 (dois) anos e multa de 10% sobre o valor do último lance ofertado;</w:t>
      </w:r>
    </w:p>
    <w:p w:rsidR="0044058E" w:rsidRDefault="0044058E" w:rsidP="0044058E">
      <w:pPr>
        <w:spacing w:before="120"/>
        <w:ind w:right="-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b) </w:t>
      </w:r>
      <w:r>
        <w:rPr>
          <w:rFonts w:ascii="Arial" w:hAnsi="Arial" w:cs="Arial"/>
          <w:szCs w:val="24"/>
        </w:rPr>
        <w:t xml:space="preserve">manter comportamento inadequado durante o pregão: afastamento do certame e suspensão do direito de licitar e contratar com a Administração pelo prazo de 02 (dois) anos; </w:t>
      </w:r>
    </w:p>
    <w:p w:rsidR="0044058E" w:rsidRDefault="0044058E" w:rsidP="0044058E">
      <w:pPr>
        <w:spacing w:before="120"/>
        <w:ind w:right="-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c) </w:t>
      </w:r>
      <w:r>
        <w:rPr>
          <w:rFonts w:ascii="Arial" w:hAnsi="Arial" w:cs="Arial"/>
          <w:szCs w:val="24"/>
        </w:rPr>
        <w:t>deixar de manter a proposta (recusa injustificada para contratar): suspensão do direito de licitar e contratar com a Administração pelo prazo de 05 (cinco) anos e multa de 10% sobre o valor do último lance ofertado;</w:t>
      </w:r>
    </w:p>
    <w:p w:rsidR="0044058E" w:rsidRDefault="0044058E" w:rsidP="0044058E">
      <w:pPr>
        <w:spacing w:before="120"/>
        <w:ind w:right="-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d) </w:t>
      </w:r>
      <w:r>
        <w:rPr>
          <w:rFonts w:ascii="Arial" w:hAnsi="Arial" w:cs="Arial"/>
          <w:szCs w:val="24"/>
        </w:rPr>
        <w:t>executar o contrato com irregularidades, passíveis de correção durante a execução e sem prejuízo ao resultado: advertência;</w:t>
      </w:r>
    </w:p>
    <w:p w:rsidR="0044058E" w:rsidRDefault="0044058E" w:rsidP="0044058E">
      <w:pPr>
        <w:spacing w:before="120"/>
        <w:ind w:right="-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e) </w:t>
      </w:r>
      <w:r>
        <w:rPr>
          <w:rFonts w:ascii="Arial" w:hAnsi="Arial" w:cs="Arial"/>
          <w:szCs w:val="24"/>
        </w:rPr>
        <w:t xml:space="preserve">executar o contrato com atraso injustificado, </w:t>
      </w:r>
      <w:r>
        <w:rPr>
          <w:rFonts w:ascii="Arial" w:hAnsi="Arial" w:cs="Arial"/>
          <w:b/>
          <w:szCs w:val="24"/>
        </w:rPr>
        <w:t>até o limite de 03 (três) dias</w:t>
      </w:r>
      <w:r>
        <w:rPr>
          <w:rFonts w:ascii="Arial" w:hAnsi="Arial" w:cs="Arial"/>
          <w:szCs w:val="24"/>
        </w:rPr>
        <w:t>, após os quais será considerado como inexecução contratual: multa diária de 0,5% sobre o valor atualizado do contrato;</w:t>
      </w:r>
    </w:p>
    <w:p w:rsidR="0044058E" w:rsidRDefault="0044058E" w:rsidP="0044058E">
      <w:pPr>
        <w:tabs>
          <w:tab w:val="left" w:pos="1134"/>
        </w:tabs>
        <w:spacing w:before="120"/>
        <w:ind w:right="-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f) </w:t>
      </w:r>
      <w:r>
        <w:rPr>
          <w:rFonts w:ascii="Arial" w:hAnsi="Arial" w:cs="Arial"/>
          <w:szCs w:val="24"/>
        </w:rPr>
        <w:t>inexecução parcial do contrato: suspensão do direito de licitar e contratar com a Administração pelo prazo de 03 anos e multa de 8% sobre o valor correspondente ao montante não adimplido do contrato;</w:t>
      </w:r>
    </w:p>
    <w:p w:rsidR="0044058E" w:rsidRDefault="0044058E" w:rsidP="0044058E">
      <w:pPr>
        <w:spacing w:before="120"/>
        <w:ind w:right="-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lastRenderedPageBreak/>
        <w:t>g)</w:t>
      </w:r>
      <w:r>
        <w:rPr>
          <w:rFonts w:ascii="Arial" w:hAnsi="Arial" w:cs="Arial"/>
          <w:szCs w:val="24"/>
        </w:rPr>
        <w:t xml:space="preserve"> inexecução total do contrato: suspensão do direito de licitar e contratar com a Administração pelo prazo de 05 (cinco) anos e multa de 10% sobre o valor atualizado do contrato;</w:t>
      </w:r>
    </w:p>
    <w:p w:rsidR="0044058E" w:rsidRDefault="0044058E" w:rsidP="0044058E">
      <w:pPr>
        <w:spacing w:before="120"/>
        <w:ind w:right="-1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b/>
          <w:szCs w:val="24"/>
        </w:rPr>
        <w:t>h)</w:t>
      </w:r>
      <w:r>
        <w:rPr>
          <w:rFonts w:ascii="Arial" w:hAnsi="Arial" w:cs="Arial"/>
          <w:szCs w:val="24"/>
        </w:rPr>
        <w:t xml:space="preserve"> causar prejuízo material resultante diretamente de execução contratual: declaração de inidoneidade cumulada com a suspensão do direito de licitar e contratar com a Administração Pública pelo prazo de 05 (cinco) anos e multa de 10 % sobre o valor</w:t>
      </w:r>
      <w:r>
        <w:rPr>
          <w:rFonts w:ascii="Arial" w:hAnsi="Arial" w:cs="Arial"/>
          <w:i/>
          <w:szCs w:val="24"/>
        </w:rPr>
        <w:t xml:space="preserve"> atualizado do contrato.</w:t>
      </w:r>
    </w:p>
    <w:p w:rsidR="0044058E" w:rsidRDefault="0044058E" w:rsidP="0044058E">
      <w:pPr>
        <w:spacing w:before="120"/>
        <w:ind w:right="-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                 </w:t>
      </w:r>
      <w:r>
        <w:rPr>
          <w:rFonts w:ascii="Arial" w:hAnsi="Arial" w:cs="Arial"/>
          <w:szCs w:val="24"/>
        </w:rPr>
        <w:t>As penalidades serão registradas no cadastro da contratada, quando for o caso.</w:t>
      </w:r>
    </w:p>
    <w:p w:rsidR="0044058E" w:rsidRDefault="0044058E" w:rsidP="0044058E">
      <w:pPr>
        <w:spacing w:before="120"/>
        <w:ind w:right="-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               </w:t>
      </w:r>
      <w:r>
        <w:rPr>
          <w:rFonts w:ascii="Arial" w:hAnsi="Arial" w:cs="Arial"/>
          <w:szCs w:val="24"/>
        </w:rPr>
        <w:t xml:space="preserve"> Nenhum pagamento será efetuado pela Administração enquanto pendente de liquidação qualquer obrigação financeira que for imposta ao fornecedor em virtude de penalidade ou inadimplência contratual.</w:t>
      </w:r>
    </w:p>
    <w:p w:rsidR="0044058E" w:rsidRDefault="0044058E" w:rsidP="0044058E">
      <w:pPr>
        <w:spacing w:before="120"/>
        <w:ind w:right="-1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CLÁUSULA OITAVA: DA QUALIDADE DOS PRODUTOS</w:t>
      </w:r>
    </w:p>
    <w:p w:rsidR="0044058E" w:rsidRDefault="0044058E" w:rsidP="0044058E">
      <w:pPr>
        <w:spacing w:before="120"/>
        <w:ind w:right="-1"/>
        <w:jc w:val="center"/>
        <w:rPr>
          <w:rFonts w:ascii="Arial" w:hAnsi="Arial" w:cs="Arial"/>
          <w:b/>
          <w:szCs w:val="24"/>
        </w:rPr>
      </w:pPr>
    </w:p>
    <w:p w:rsidR="0044058E" w:rsidRDefault="0044058E" w:rsidP="0044058E">
      <w:pPr>
        <w:tabs>
          <w:tab w:val="left" w:pos="4253"/>
        </w:tabs>
        <w:ind w:right="-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</w:t>
      </w:r>
      <w:r>
        <w:rPr>
          <w:rFonts w:ascii="Arial" w:hAnsi="Arial" w:cs="Arial"/>
          <w:bCs/>
          <w:szCs w:val="24"/>
        </w:rPr>
        <w:t xml:space="preserve"> As garantias relativas </w:t>
      </w:r>
      <w:proofErr w:type="spellStart"/>
      <w:r>
        <w:rPr>
          <w:rFonts w:ascii="Arial" w:hAnsi="Arial" w:cs="Arial"/>
          <w:bCs/>
          <w:szCs w:val="24"/>
        </w:rPr>
        <w:t>á</w:t>
      </w:r>
      <w:proofErr w:type="spellEnd"/>
      <w:r>
        <w:rPr>
          <w:rFonts w:ascii="Arial" w:hAnsi="Arial" w:cs="Arial"/>
          <w:bCs/>
          <w:szCs w:val="24"/>
        </w:rPr>
        <w:t xml:space="preserve"> qualidade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dos produtos, à prevenção e reparação de danos são aqueles determinados pela lei nº. 8.078, de 11 de setembro de 1990 (Código de Defesa do Consumidor), de modo especial o constante no capítulo IV daquele diploma legal, ficando o fornecedor responsável por todos os encargos decorrentes disso, excetuando-se os casos de danos causados por terceiros, mau uso ou imperícia.</w:t>
      </w:r>
    </w:p>
    <w:p w:rsidR="0044058E" w:rsidRDefault="0044058E" w:rsidP="0044058E">
      <w:pPr>
        <w:tabs>
          <w:tab w:val="left" w:pos="4253"/>
        </w:tabs>
        <w:ind w:right="-1"/>
        <w:jc w:val="both"/>
        <w:rPr>
          <w:rFonts w:ascii="Arial" w:hAnsi="Arial" w:cs="Arial"/>
          <w:szCs w:val="24"/>
        </w:rPr>
      </w:pPr>
    </w:p>
    <w:p w:rsidR="0044058E" w:rsidRDefault="0044058E" w:rsidP="0044058E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CLÁUSULA NONA: DA DOTAÇÃO ORÇAMENTÁRIA</w:t>
      </w:r>
    </w:p>
    <w:p w:rsidR="0044058E" w:rsidRDefault="0044058E" w:rsidP="0044058E">
      <w:pPr>
        <w:rPr>
          <w:rFonts w:ascii="Arial" w:hAnsi="Arial" w:cs="Arial"/>
          <w:b/>
          <w:szCs w:val="24"/>
        </w:rPr>
      </w:pPr>
    </w:p>
    <w:p w:rsidR="0044058E" w:rsidRDefault="0044058E" w:rsidP="0044058E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06 – SECRETARIA MUNICIPAL DE EDUCAÇÃO E CULTURA:</w:t>
      </w:r>
    </w:p>
    <w:p w:rsidR="0044058E" w:rsidRDefault="0044058E" w:rsidP="0044058E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06.01 12 0361 0600 2,069 – Manutenção Merenda Escolar Ensino Fundamental;</w:t>
      </w:r>
    </w:p>
    <w:p w:rsidR="0044058E" w:rsidRDefault="00461CA0" w:rsidP="0044058E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00142 0500</w:t>
      </w:r>
      <w:r w:rsidR="0044058E">
        <w:rPr>
          <w:rFonts w:ascii="Arial" w:hAnsi="Arial" w:cs="Arial"/>
          <w:b/>
          <w:szCs w:val="24"/>
        </w:rPr>
        <w:t xml:space="preserve"> 3390 30 00 00 00 – Material de Consumo;</w:t>
      </w:r>
    </w:p>
    <w:p w:rsidR="0044058E" w:rsidRDefault="0044058E" w:rsidP="0044058E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00143 1102 3390 30 00 00 00 – Material de Consumo.</w:t>
      </w:r>
    </w:p>
    <w:p w:rsidR="0044058E" w:rsidRDefault="0044058E" w:rsidP="0044058E">
      <w:pPr>
        <w:rPr>
          <w:rFonts w:ascii="Arial" w:hAnsi="Arial" w:cs="Arial"/>
          <w:b/>
          <w:szCs w:val="24"/>
        </w:rPr>
      </w:pPr>
    </w:p>
    <w:p w:rsidR="0044058E" w:rsidRDefault="0044058E" w:rsidP="0044058E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06 01 12 0365 0600 2,049 – Manutenção Merenda Escolar Educação Infantil – </w:t>
      </w:r>
      <w:proofErr w:type="spellStart"/>
      <w:r>
        <w:rPr>
          <w:rFonts w:ascii="Arial" w:hAnsi="Arial" w:cs="Arial"/>
          <w:b/>
          <w:szCs w:val="24"/>
        </w:rPr>
        <w:t>Prè</w:t>
      </w:r>
      <w:proofErr w:type="spellEnd"/>
      <w:r>
        <w:rPr>
          <w:rFonts w:ascii="Arial" w:hAnsi="Arial" w:cs="Arial"/>
          <w:b/>
          <w:szCs w:val="24"/>
        </w:rPr>
        <w:t xml:space="preserve"> Escola;</w:t>
      </w:r>
    </w:p>
    <w:p w:rsidR="0044058E" w:rsidRDefault="0044058E" w:rsidP="0044058E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00145 </w:t>
      </w:r>
      <w:r w:rsidR="00461CA0">
        <w:rPr>
          <w:rFonts w:ascii="Arial" w:hAnsi="Arial" w:cs="Arial"/>
          <w:b/>
          <w:szCs w:val="24"/>
        </w:rPr>
        <w:t>0500</w:t>
      </w:r>
      <w:r>
        <w:rPr>
          <w:rFonts w:ascii="Arial" w:hAnsi="Arial" w:cs="Arial"/>
          <w:b/>
          <w:szCs w:val="24"/>
        </w:rPr>
        <w:t xml:space="preserve"> 3390 30 00 00 00 – Material de Consumo;</w:t>
      </w:r>
    </w:p>
    <w:p w:rsidR="0044058E" w:rsidRDefault="0044058E" w:rsidP="0044058E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00146 1102 3390 30 00 00 00 – Material de Consumo.</w:t>
      </w:r>
    </w:p>
    <w:p w:rsidR="0044058E" w:rsidRDefault="0044058E" w:rsidP="0044058E">
      <w:pPr>
        <w:rPr>
          <w:rFonts w:ascii="Arial" w:hAnsi="Arial" w:cs="Arial"/>
          <w:b/>
          <w:szCs w:val="24"/>
        </w:rPr>
      </w:pPr>
    </w:p>
    <w:p w:rsidR="0044058E" w:rsidRDefault="0044058E" w:rsidP="0044058E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06.01 12 0365 0600 2,050 – Manutenção Merenda Escolar Educação Infantil – Creches.</w:t>
      </w:r>
    </w:p>
    <w:p w:rsidR="0044058E" w:rsidRDefault="00461CA0" w:rsidP="0044058E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00147 0500</w:t>
      </w:r>
      <w:r w:rsidR="0044058E">
        <w:rPr>
          <w:rFonts w:ascii="Arial" w:hAnsi="Arial" w:cs="Arial"/>
          <w:b/>
          <w:szCs w:val="24"/>
        </w:rPr>
        <w:t xml:space="preserve"> 3390 30 00 00 00 – Material de Consumo;</w:t>
      </w:r>
    </w:p>
    <w:p w:rsidR="0044058E" w:rsidRDefault="0044058E" w:rsidP="0044058E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00148 1102 3390 30 00 00 00 – Material de Consumo. </w:t>
      </w:r>
    </w:p>
    <w:p w:rsidR="0044058E" w:rsidRDefault="0044058E" w:rsidP="0044058E">
      <w:pPr>
        <w:rPr>
          <w:rFonts w:ascii="Arial" w:hAnsi="Arial" w:cs="Arial"/>
          <w:b/>
          <w:szCs w:val="24"/>
        </w:rPr>
      </w:pPr>
    </w:p>
    <w:p w:rsidR="0044058E" w:rsidRDefault="0044058E" w:rsidP="0044058E">
      <w:pPr>
        <w:rPr>
          <w:rFonts w:ascii="Arial" w:hAnsi="Arial" w:cs="Arial"/>
          <w:b/>
          <w:szCs w:val="24"/>
        </w:rPr>
      </w:pPr>
    </w:p>
    <w:p w:rsidR="0044058E" w:rsidRDefault="0044058E" w:rsidP="0044058E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CLÁUSULA DÉCIMA: </w:t>
      </w:r>
    </w:p>
    <w:p w:rsidR="0044058E" w:rsidRDefault="0044058E" w:rsidP="0044058E">
      <w:pPr>
        <w:spacing w:before="120"/>
        <w:ind w:right="-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                    Fica eleito o Foro da Comarca de Santo Antônio das Missões/RS, para dirimir quaisquer litígios oriundos da licitação e do contrato dela decorrente, com expressa renúncia a outro qualquer, por mais privilegiado que seja. </w:t>
      </w:r>
    </w:p>
    <w:p w:rsidR="0044058E" w:rsidRDefault="0044058E" w:rsidP="0044058E">
      <w:pPr>
        <w:spacing w:before="120"/>
        <w:ind w:right="-1"/>
        <w:jc w:val="center"/>
        <w:rPr>
          <w:rFonts w:ascii="Arial" w:hAnsi="Arial" w:cs="Arial"/>
          <w:szCs w:val="24"/>
        </w:rPr>
      </w:pPr>
    </w:p>
    <w:p w:rsidR="0044058E" w:rsidRDefault="00461CA0" w:rsidP="0044058E">
      <w:pPr>
        <w:spacing w:before="120"/>
        <w:ind w:right="-1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Santo Antônio das Missões-RS, 23</w:t>
      </w:r>
      <w:r w:rsidR="0044058E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março de 2023</w:t>
      </w:r>
      <w:r w:rsidR="0044058E">
        <w:rPr>
          <w:rFonts w:ascii="Arial" w:hAnsi="Arial" w:cs="Arial"/>
          <w:szCs w:val="24"/>
        </w:rPr>
        <w:t>.</w:t>
      </w:r>
    </w:p>
    <w:p w:rsidR="0044058E" w:rsidRDefault="0044058E" w:rsidP="0044058E">
      <w:pPr>
        <w:spacing w:before="120"/>
        <w:ind w:right="-1"/>
        <w:rPr>
          <w:rFonts w:ascii="Arial" w:hAnsi="Arial" w:cs="Arial"/>
          <w:szCs w:val="24"/>
        </w:rPr>
      </w:pPr>
    </w:p>
    <w:p w:rsidR="0044058E" w:rsidRDefault="0044058E" w:rsidP="0044058E">
      <w:pPr>
        <w:spacing w:before="120"/>
        <w:ind w:right="-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                                     _____________________</w:t>
      </w:r>
    </w:p>
    <w:p w:rsidR="0044058E" w:rsidRDefault="0044058E" w:rsidP="0044058E">
      <w:pPr>
        <w:spacing w:before="120"/>
        <w:ind w:right="-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CONTRATANTE                                                                  CONTRATADO</w:t>
      </w:r>
    </w:p>
    <w:p w:rsidR="0044058E" w:rsidRDefault="0044058E" w:rsidP="0044058E">
      <w:pPr>
        <w:spacing w:before="120"/>
        <w:ind w:right="-1"/>
        <w:rPr>
          <w:rFonts w:ascii="Arial" w:hAnsi="Arial" w:cs="Arial"/>
          <w:szCs w:val="24"/>
        </w:rPr>
      </w:pPr>
    </w:p>
    <w:p w:rsidR="0044058E" w:rsidRDefault="0044058E" w:rsidP="0044058E">
      <w:pPr>
        <w:spacing w:before="120"/>
        <w:ind w:right="-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TESTEMUNHAS:</w:t>
      </w:r>
    </w:p>
    <w:p w:rsidR="0044058E" w:rsidRDefault="0044058E" w:rsidP="0044058E">
      <w:pPr>
        <w:spacing w:before="120"/>
        <w:ind w:right="-1"/>
        <w:rPr>
          <w:rFonts w:ascii="Arial" w:hAnsi="Arial" w:cs="Arial"/>
          <w:szCs w:val="24"/>
        </w:rPr>
      </w:pPr>
    </w:p>
    <w:p w:rsidR="0044058E" w:rsidRDefault="0044058E" w:rsidP="0044058E">
      <w:pPr>
        <w:spacing w:before="120"/>
        <w:ind w:right="-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____________________________;</w:t>
      </w:r>
    </w:p>
    <w:p w:rsidR="0044058E" w:rsidRDefault="0044058E" w:rsidP="0044058E">
      <w:pPr>
        <w:spacing w:before="120"/>
        <w:ind w:right="-1"/>
        <w:rPr>
          <w:rFonts w:ascii="Arial" w:hAnsi="Arial" w:cs="Arial"/>
          <w:szCs w:val="24"/>
        </w:rPr>
      </w:pPr>
    </w:p>
    <w:p w:rsidR="0044058E" w:rsidRDefault="0044058E" w:rsidP="0044058E">
      <w:pPr>
        <w:spacing w:before="120"/>
        <w:ind w:right="-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____________________________.                                </w:t>
      </w:r>
    </w:p>
    <w:p w:rsidR="0044058E" w:rsidRDefault="0044058E" w:rsidP="0044058E"/>
    <w:p w:rsidR="0044058E" w:rsidRDefault="0044058E" w:rsidP="0044058E"/>
    <w:p w:rsidR="0044058E" w:rsidRDefault="0044058E" w:rsidP="0044058E"/>
    <w:p w:rsidR="0044058E" w:rsidRDefault="0044058E" w:rsidP="0044058E"/>
    <w:p w:rsidR="0044058E" w:rsidRDefault="0044058E" w:rsidP="0044058E"/>
    <w:p w:rsidR="002C09D1" w:rsidRDefault="002C09D1"/>
    <w:sectPr w:rsidR="002C09D1" w:rsidSect="0056714B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8E"/>
    <w:rsid w:val="00015D94"/>
    <w:rsid w:val="00235302"/>
    <w:rsid w:val="002572B5"/>
    <w:rsid w:val="002C09D1"/>
    <w:rsid w:val="00391973"/>
    <w:rsid w:val="0044058E"/>
    <w:rsid w:val="00461CA0"/>
    <w:rsid w:val="0056714B"/>
    <w:rsid w:val="006706C9"/>
    <w:rsid w:val="00A871A0"/>
    <w:rsid w:val="00E319BE"/>
    <w:rsid w:val="00EC5019"/>
    <w:rsid w:val="00EC6DC7"/>
    <w:rsid w:val="00F0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FB308"/>
  <w15:chartTrackingRefBased/>
  <w15:docId w15:val="{92F10F39-10A9-43E8-B0F2-A34A310A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58E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405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671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714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1641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user134</dc:creator>
  <cp:keywords/>
  <dc:description/>
  <cp:lastModifiedBy>user134</cp:lastModifiedBy>
  <cp:revision>10</cp:revision>
  <cp:lastPrinted>2023-03-28T16:54:00Z</cp:lastPrinted>
  <dcterms:created xsi:type="dcterms:W3CDTF">2023-03-28T16:11:00Z</dcterms:created>
  <dcterms:modified xsi:type="dcterms:W3CDTF">2023-03-30T16:33:00Z</dcterms:modified>
</cp:coreProperties>
</file>