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C7C" w:rsidRPr="00645F7A" w:rsidRDefault="00190C7C" w:rsidP="00645F7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645F7A">
        <w:rPr>
          <w:rFonts w:asciiTheme="minorHAnsi" w:eastAsiaTheme="minorHAnsi" w:hAnsiTheme="minorHAnsi" w:cstheme="minorHAnsi"/>
          <w:b/>
          <w:bCs/>
          <w:szCs w:val="22"/>
        </w:rPr>
        <w:t>CONTRATO Nº 43/2024</w:t>
      </w:r>
    </w:p>
    <w:p w:rsidR="0030588D" w:rsidRPr="00645F7A" w:rsidRDefault="0030588D" w:rsidP="00645F7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645F7A">
        <w:rPr>
          <w:rFonts w:asciiTheme="minorHAnsi" w:eastAsiaTheme="minorHAnsi" w:hAnsiTheme="minorHAnsi" w:cstheme="minorHAnsi"/>
          <w:b/>
          <w:bCs/>
          <w:szCs w:val="22"/>
        </w:rPr>
        <w:t>Contrato Simplificado de Fornecimento por Registro de Preços.</w:t>
      </w:r>
    </w:p>
    <w:p w:rsidR="00190C7C" w:rsidRPr="00645F7A" w:rsidRDefault="00190C7C" w:rsidP="00645F7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</w:p>
    <w:p w:rsidR="00190C7C" w:rsidRPr="00645F7A" w:rsidRDefault="00190C7C" w:rsidP="00645F7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645F7A">
        <w:rPr>
          <w:rFonts w:asciiTheme="minorHAnsi" w:eastAsiaTheme="minorHAnsi" w:hAnsiTheme="minorHAnsi" w:cstheme="minorHAnsi"/>
          <w:b/>
          <w:bCs/>
          <w:szCs w:val="22"/>
        </w:rPr>
        <w:t>Solicitante: Secretaria de Assistência Social.</w:t>
      </w:r>
    </w:p>
    <w:p w:rsidR="0030588D" w:rsidRPr="00645F7A" w:rsidRDefault="0030588D" w:rsidP="00645F7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645F7A" w:rsidRDefault="0030588D" w:rsidP="00645F7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645F7A">
        <w:rPr>
          <w:rFonts w:asciiTheme="minorHAnsi" w:eastAsiaTheme="minorHAnsi" w:hAnsiTheme="minorHAnsi" w:cstheme="minorHAnsi"/>
          <w:b/>
          <w:bCs/>
          <w:szCs w:val="22"/>
        </w:rPr>
        <w:t>T</w:t>
      </w:r>
      <w:r w:rsidR="00190C7C" w:rsidRPr="00645F7A">
        <w:rPr>
          <w:rFonts w:asciiTheme="minorHAnsi" w:eastAsiaTheme="minorHAnsi" w:hAnsiTheme="minorHAnsi" w:cstheme="minorHAnsi"/>
          <w:b/>
          <w:bCs/>
          <w:szCs w:val="22"/>
        </w:rPr>
        <w:t>ERMO DE CONTRATO</w:t>
      </w:r>
    </w:p>
    <w:p w:rsidR="00645F7A" w:rsidRPr="00645F7A" w:rsidRDefault="00645F7A" w:rsidP="00645F7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645F7A" w:rsidRDefault="001E4B31" w:rsidP="00645F7A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Cs w:val="22"/>
        </w:rPr>
      </w:pPr>
      <w:r w:rsidRPr="00645F7A">
        <w:rPr>
          <w:rFonts w:asciiTheme="minorHAnsi" w:eastAsia="TimesNewRomanPSMT" w:hAnsiTheme="minorHAnsi" w:cstheme="minorHAnsi"/>
          <w:szCs w:val="22"/>
        </w:rPr>
        <w:t>O Município de Santo Antônio das Missões-RS, neste ato representado pelo Prefeito Municipal, Sr. FELISBERTO DOS SANTOS FERREIRA, brasileiro, casado, residente e domiciliado nesta cidade, denominado CONTRATANTE</w:t>
      </w:r>
      <w:r w:rsidR="0030588D" w:rsidRPr="00645F7A">
        <w:rPr>
          <w:rFonts w:asciiTheme="minorHAnsi" w:eastAsia="TimesNewRomanPSMT" w:hAnsiTheme="minorHAnsi" w:cstheme="minorHAnsi"/>
          <w:szCs w:val="22"/>
        </w:rPr>
        <w:t>, e a (s) empresa (s) abaixo qualificada (s</w:t>
      </w:r>
      <w:bookmarkStart w:id="0" w:name="_GoBack"/>
      <w:bookmarkEnd w:id="0"/>
      <w:r w:rsidR="0030588D" w:rsidRPr="00645F7A">
        <w:rPr>
          <w:rFonts w:asciiTheme="minorHAnsi" w:eastAsia="TimesNewRomanPSMT" w:hAnsiTheme="minorHAnsi" w:cstheme="minorHAnsi"/>
          <w:szCs w:val="22"/>
        </w:rPr>
        <w:t xml:space="preserve">), doravante denominada (s) FORNECEDORA (s), nos termos do Processo Licitatório  – </w:t>
      </w:r>
      <w:r w:rsidR="00645F7A" w:rsidRPr="00645F7A">
        <w:rPr>
          <w:rFonts w:asciiTheme="minorHAnsi" w:eastAsia="TimesNewRomanPSMT" w:hAnsiTheme="minorHAnsi" w:cstheme="minorHAnsi"/>
          <w:b/>
          <w:szCs w:val="22"/>
        </w:rPr>
        <w:t>PREGÃO PRESENCIAL Nº 33/2023</w:t>
      </w:r>
      <w:r w:rsidR="00645F7A" w:rsidRPr="00645F7A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="0030588D" w:rsidRPr="00645F7A">
        <w:rPr>
          <w:rFonts w:asciiTheme="minorHAnsi" w:eastAsia="TimesNewRomanPSMT" w:hAnsiTheme="minorHAnsi" w:cstheme="minorHAnsi"/>
          <w:szCs w:val="22"/>
        </w:rPr>
        <w:t xml:space="preserve">e do art. 15 da Lei Federal no 8.666/93 e suas alterações, Lei Federal 10.520/2002 e Decreto Municipal </w:t>
      </w:r>
      <w:r w:rsidR="0030588D" w:rsidRPr="00645F7A">
        <w:rPr>
          <w:rFonts w:asciiTheme="minorHAnsi" w:hAnsiTheme="minorHAnsi" w:cstheme="minorHAnsi"/>
          <w:color w:val="000000"/>
          <w:szCs w:val="22"/>
        </w:rPr>
        <w:t>1562/2006</w:t>
      </w:r>
      <w:r w:rsidR="0030588D" w:rsidRPr="00645F7A">
        <w:rPr>
          <w:rFonts w:asciiTheme="minorHAnsi" w:eastAsia="TimesNewRomanPSMT" w:hAnsiTheme="minorHAnsi" w:cstheme="minorHAnsi"/>
          <w:szCs w:val="22"/>
        </w:rPr>
        <w:t xml:space="preserve"> (que regulamenta o registro de preço), demais legislações aplicáveis, e </w:t>
      </w:r>
      <w:r w:rsidR="00D83A7B" w:rsidRPr="00645F7A">
        <w:rPr>
          <w:rFonts w:asciiTheme="minorHAnsi" w:eastAsiaTheme="minorHAnsi" w:hAnsiTheme="minorHAnsi" w:cstheme="minorHAnsi"/>
          <w:b/>
          <w:bCs/>
          <w:szCs w:val="22"/>
        </w:rPr>
        <w:t>Homologação datada de 15 de agosto de 2023</w:t>
      </w:r>
      <w:r w:rsidR="0030588D" w:rsidRPr="00645F7A">
        <w:rPr>
          <w:rFonts w:asciiTheme="minorHAnsi" w:eastAsiaTheme="minorHAnsi" w:hAnsiTheme="minorHAnsi" w:cstheme="minorHAnsi"/>
          <w:b/>
          <w:bCs/>
          <w:szCs w:val="22"/>
        </w:rPr>
        <w:t xml:space="preserve">,  </w:t>
      </w:r>
      <w:r w:rsidR="0030588D" w:rsidRPr="00645F7A">
        <w:rPr>
          <w:rFonts w:asciiTheme="minorHAnsi" w:eastAsia="TimesNewRomanPSMT" w:hAnsiTheme="minorHAnsi" w:cstheme="minorHAnsi"/>
          <w:szCs w:val="22"/>
        </w:rPr>
        <w:t xml:space="preserve">para REGISTRO DE PRECOS de </w:t>
      </w:r>
      <w:r w:rsidR="002C6D9A" w:rsidRPr="00645F7A">
        <w:rPr>
          <w:rFonts w:asciiTheme="minorHAnsi" w:eastAsia="TimesNewRomanPSMT" w:hAnsiTheme="minorHAnsi" w:cstheme="minorHAnsi"/>
          <w:szCs w:val="22"/>
        </w:rPr>
        <w:t>fornec</w:t>
      </w:r>
      <w:r w:rsidR="00D83A7B" w:rsidRPr="00645F7A">
        <w:rPr>
          <w:rFonts w:asciiTheme="minorHAnsi" w:eastAsia="TimesNewRomanPSMT" w:hAnsiTheme="minorHAnsi" w:cstheme="minorHAnsi"/>
          <w:szCs w:val="22"/>
        </w:rPr>
        <w:t>imento de curso profissionalizantes das oficinas da Secretaria Municipal de Assistência Social, firmam o</w:t>
      </w:r>
      <w:r w:rsidR="0030588D" w:rsidRPr="00645F7A">
        <w:rPr>
          <w:rFonts w:asciiTheme="minorHAnsi" w:eastAsia="TimesNewRomanPSMT" w:hAnsiTheme="minorHAnsi" w:cstheme="minorHAnsi"/>
          <w:szCs w:val="22"/>
        </w:rPr>
        <w:t xml:space="preserve"> presente </w:t>
      </w:r>
      <w:r w:rsidR="00D83A7B" w:rsidRPr="00645F7A">
        <w:rPr>
          <w:rFonts w:asciiTheme="minorHAnsi" w:eastAsia="TimesNewRomanPSMT" w:hAnsiTheme="minorHAnsi" w:cstheme="minorHAnsi"/>
          <w:szCs w:val="22"/>
        </w:rPr>
        <w:t>contrato</w:t>
      </w:r>
      <w:r w:rsidR="0030588D" w:rsidRPr="00645F7A">
        <w:rPr>
          <w:rFonts w:asciiTheme="minorHAnsi" w:eastAsia="TimesNewRomanPSMT" w:hAnsiTheme="minorHAnsi" w:cstheme="minorHAnsi"/>
          <w:szCs w:val="22"/>
        </w:rPr>
        <w:t>, obedecidas as disposições da Lei Federal no 8.666/93, suas alterações posteriores e as condições seguintes:</w:t>
      </w:r>
    </w:p>
    <w:p w:rsidR="00645F7A" w:rsidRPr="00645F7A" w:rsidRDefault="00645F7A" w:rsidP="00645F7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645F7A" w:rsidRDefault="0030588D" w:rsidP="00645F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2"/>
        </w:rPr>
      </w:pPr>
      <w:r w:rsidRPr="00645F7A">
        <w:rPr>
          <w:rFonts w:asciiTheme="minorHAnsi" w:eastAsiaTheme="minorHAnsi" w:hAnsiTheme="minorHAnsi" w:cstheme="minorHAnsi"/>
          <w:b/>
          <w:bCs/>
          <w:szCs w:val="22"/>
        </w:rPr>
        <w:t>Empresa:</w:t>
      </w:r>
      <w:r w:rsidRPr="00645F7A">
        <w:rPr>
          <w:rFonts w:asciiTheme="minorHAnsi" w:hAnsiTheme="minorHAnsi" w:cstheme="minorHAnsi"/>
          <w:b/>
          <w:szCs w:val="22"/>
        </w:rPr>
        <w:t xml:space="preserve"> </w:t>
      </w:r>
      <w:r w:rsidR="00D83A7B" w:rsidRPr="00645F7A">
        <w:rPr>
          <w:rFonts w:asciiTheme="minorHAnsi" w:hAnsiTheme="minorHAnsi" w:cstheme="minorHAnsi"/>
          <w:b/>
          <w:szCs w:val="22"/>
        </w:rPr>
        <w:t xml:space="preserve">M. A. Serviços e Treinamentos </w:t>
      </w:r>
      <w:proofErr w:type="spellStart"/>
      <w:r w:rsidR="00D83A7B" w:rsidRPr="00645F7A">
        <w:rPr>
          <w:rFonts w:asciiTheme="minorHAnsi" w:hAnsiTheme="minorHAnsi" w:cstheme="minorHAnsi"/>
          <w:b/>
          <w:szCs w:val="22"/>
        </w:rPr>
        <w:t>Ltda</w:t>
      </w:r>
      <w:proofErr w:type="spellEnd"/>
      <w:r w:rsidRPr="00645F7A">
        <w:rPr>
          <w:rFonts w:asciiTheme="minorHAnsi" w:hAnsiTheme="minorHAnsi" w:cstheme="minorHAnsi"/>
          <w:szCs w:val="22"/>
        </w:rPr>
        <w:t xml:space="preserve">, inscrita no CNPJ </w:t>
      </w:r>
      <w:r w:rsidR="00D83A7B" w:rsidRPr="00645F7A">
        <w:rPr>
          <w:rFonts w:asciiTheme="minorHAnsi" w:hAnsiTheme="minorHAnsi" w:cstheme="minorHAnsi"/>
          <w:szCs w:val="22"/>
        </w:rPr>
        <w:t>26.607.205/0001-23</w:t>
      </w:r>
      <w:r w:rsidRPr="00645F7A">
        <w:rPr>
          <w:rFonts w:asciiTheme="minorHAnsi" w:hAnsiTheme="minorHAnsi" w:cstheme="minorHAnsi"/>
          <w:szCs w:val="22"/>
        </w:rPr>
        <w:t xml:space="preserve">, </w:t>
      </w:r>
      <w:r w:rsidR="002C6D9A" w:rsidRPr="00645F7A">
        <w:rPr>
          <w:rFonts w:asciiTheme="minorHAnsi" w:hAnsiTheme="minorHAnsi" w:cstheme="minorHAnsi"/>
          <w:szCs w:val="22"/>
        </w:rPr>
        <w:t xml:space="preserve">sediada na </w:t>
      </w:r>
      <w:r w:rsidR="00D83A7B" w:rsidRPr="00645F7A">
        <w:rPr>
          <w:rFonts w:asciiTheme="minorHAnsi" w:hAnsiTheme="minorHAnsi" w:cstheme="minorHAnsi"/>
          <w:szCs w:val="22"/>
        </w:rPr>
        <w:t>Rua Luiz de Medeiros, 764</w:t>
      </w:r>
      <w:r w:rsidR="002C6D9A" w:rsidRPr="00645F7A">
        <w:rPr>
          <w:rFonts w:asciiTheme="minorHAnsi" w:hAnsiTheme="minorHAnsi" w:cstheme="minorHAnsi"/>
          <w:szCs w:val="22"/>
        </w:rPr>
        <w:t xml:space="preserve">, </w:t>
      </w:r>
      <w:r w:rsidR="00D83A7B" w:rsidRPr="00645F7A">
        <w:rPr>
          <w:rFonts w:asciiTheme="minorHAnsi" w:hAnsiTheme="minorHAnsi" w:cstheme="minorHAnsi"/>
          <w:szCs w:val="22"/>
        </w:rPr>
        <w:t>Bairro Weber</w:t>
      </w:r>
      <w:r w:rsidR="002C6D9A" w:rsidRPr="00645F7A">
        <w:rPr>
          <w:rFonts w:asciiTheme="minorHAnsi" w:hAnsiTheme="minorHAnsi" w:cstheme="minorHAnsi"/>
          <w:szCs w:val="22"/>
        </w:rPr>
        <w:t xml:space="preserve">, </w:t>
      </w:r>
      <w:r w:rsidR="00D83A7B" w:rsidRPr="00645F7A">
        <w:rPr>
          <w:rFonts w:asciiTheme="minorHAnsi" w:hAnsiTheme="minorHAnsi" w:cstheme="minorHAnsi"/>
          <w:szCs w:val="22"/>
        </w:rPr>
        <w:t>Três Passos</w:t>
      </w:r>
      <w:r w:rsidR="002C6D9A" w:rsidRPr="00645F7A">
        <w:rPr>
          <w:rFonts w:asciiTheme="minorHAnsi" w:hAnsiTheme="minorHAnsi" w:cstheme="minorHAnsi"/>
          <w:szCs w:val="22"/>
        </w:rPr>
        <w:t>/RS</w:t>
      </w:r>
      <w:r w:rsidR="00552066" w:rsidRPr="00645F7A">
        <w:rPr>
          <w:rFonts w:asciiTheme="minorHAnsi" w:hAnsiTheme="minorHAnsi" w:cstheme="minorHAnsi"/>
          <w:szCs w:val="22"/>
        </w:rPr>
        <w:t xml:space="preserve">, fone: (55) 99999 0565, </w:t>
      </w:r>
      <w:proofErr w:type="spellStart"/>
      <w:r w:rsidR="00552066" w:rsidRPr="00645F7A">
        <w:rPr>
          <w:rFonts w:asciiTheme="minorHAnsi" w:hAnsiTheme="minorHAnsi" w:cstheme="minorHAnsi"/>
          <w:szCs w:val="22"/>
        </w:rPr>
        <w:t>email</w:t>
      </w:r>
      <w:proofErr w:type="spellEnd"/>
      <w:r w:rsidR="00552066" w:rsidRPr="00645F7A">
        <w:rPr>
          <w:rFonts w:asciiTheme="minorHAnsi" w:hAnsiTheme="minorHAnsi" w:cstheme="minorHAnsi"/>
          <w:szCs w:val="22"/>
        </w:rPr>
        <w:t>: maservicosetreinamentosltda@yahoo.com</w:t>
      </w:r>
      <w:r w:rsidRPr="00645F7A">
        <w:rPr>
          <w:rFonts w:asciiTheme="minorHAnsi" w:hAnsiTheme="minorHAnsi" w:cstheme="minorHAnsi"/>
          <w:szCs w:val="22"/>
        </w:rPr>
        <w:t>.</w:t>
      </w:r>
    </w:p>
    <w:p w:rsidR="0030588D" w:rsidRPr="00645F7A" w:rsidRDefault="0030588D" w:rsidP="00645F7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645F7A" w:rsidRDefault="0030588D" w:rsidP="00645F7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645F7A">
        <w:rPr>
          <w:rFonts w:asciiTheme="minorHAnsi" w:eastAsiaTheme="minorHAnsi" w:hAnsiTheme="minorHAnsi" w:cstheme="minorHAnsi"/>
          <w:b/>
          <w:bCs/>
          <w:szCs w:val="22"/>
        </w:rPr>
        <w:t>CLÁUSULA PRIMEIRA: OBJETO</w:t>
      </w:r>
    </w:p>
    <w:p w:rsidR="0030588D" w:rsidRPr="00645F7A" w:rsidRDefault="0030588D" w:rsidP="00645F7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645F7A">
        <w:rPr>
          <w:rFonts w:asciiTheme="minorHAnsi" w:eastAsiaTheme="minorHAnsi" w:hAnsiTheme="minorHAnsi" w:cstheme="minorHAnsi"/>
          <w:bCs/>
          <w:szCs w:val="22"/>
        </w:rPr>
        <w:t xml:space="preserve">O presente contrato tem como objeto, </w:t>
      </w:r>
      <w:r w:rsidR="00B60915" w:rsidRPr="00645F7A">
        <w:rPr>
          <w:rFonts w:asciiTheme="minorHAnsi" w:eastAsiaTheme="minorHAnsi" w:hAnsiTheme="minorHAnsi" w:cstheme="minorHAnsi"/>
          <w:bCs/>
          <w:szCs w:val="22"/>
        </w:rPr>
        <w:t>o</w:t>
      </w:r>
      <w:r w:rsidRPr="00645F7A">
        <w:rPr>
          <w:rFonts w:asciiTheme="minorHAnsi" w:eastAsiaTheme="minorHAnsi" w:hAnsiTheme="minorHAnsi" w:cstheme="minorHAnsi"/>
          <w:bCs/>
          <w:szCs w:val="22"/>
        </w:rPr>
        <w:t xml:space="preserve"> </w:t>
      </w:r>
      <w:r w:rsidR="00B60915" w:rsidRPr="00645F7A">
        <w:rPr>
          <w:rFonts w:asciiTheme="minorHAnsi" w:eastAsia="TimesNewRomanPSMT" w:hAnsiTheme="minorHAnsi" w:cstheme="minorHAnsi"/>
          <w:szCs w:val="22"/>
        </w:rPr>
        <w:t>fornecimento de curso profissionalizantes das oficinas da Secretaria Municipal de Assistência Social</w:t>
      </w:r>
      <w:r w:rsidRPr="00645F7A">
        <w:rPr>
          <w:rFonts w:asciiTheme="minorHAnsi" w:eastAsiaTheme="minorHAnsi" w:hAnsiTheme="minorHAnsi" w:cstheme="minorHAnsi"/>
          <w:bCs/>
          <w:szCs w:val="22"/>
        </w:rPr>
        <w:t xml:space="preserve"> conforme abaixo estabelecido: </w:t>
      </w:r>
    </w:p>
    <w:p w:rsidR="0030588D" w:rsidRPr="00645F7A" w:rsidRDefault="0030588D" w:rsidP="00645F7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</w:p>
    <w:tbl>
      <w:tblPr>
        <w:tblStyle w:val="Tabelacomgrade"/>
        <w:tblW w:w="9180" w:type="dxa"/>
        <w:tblInd w:w="0" w:type="dxa"/>
        <w:tblLook w:val="04A0" w:firstRow="1" w:lastRow="0" w:firstColumn="1" w:lastColumn="0" w:noHBand="0" w:noVBand="1"/>
      </w:tblPr>
      <w:tblGrid>
        <w:gridCol w:w="683"/>
        <w:gridCol w:w="1297"/>
        <w:gridCol w:w="4081"/>
        <w:gridCol w:w="1277"/>
        <w:gridCol w:w="1842"/>
      </w:tblGrid>
      <w:tr w:rsidR="0030588D" w:rsidRPr="00645F7A" w:rsidTr="00190C7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645F7A" w:rsidRDefault="0030588D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645F7A" w:rsidRDefault="002C6D9A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proofErr w:type="spellStart"/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Qtd</w:t>
            </w:r>
            <w:proofErr w:type="spellEnd"/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645F7A" w:rsidRDefault="002C6D9A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Descrição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645F7A" w:rsidRDefault="0030588D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Valor R$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88D" w:rsidRPr="00645F7A" w:rsidRDefault="0030588D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V. Total R$</w:t>
            </w:r>
          </w:p>
        </w:tc>
      </w:tr>
      <w:tr w:rsidR="002C6D9A" w:rsidRPr="00645F7A" w:rsidTr="00190C7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645F7A" w:rsidRDefault="002C6D9A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645F7A" w:rsidRDefault="00F811D3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800</w:t>
            </w:r>
            <w:r w:rsidR="00190C7C"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horas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645F7A" w:rsidRDefault="00B60915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- </w:t>
            </w:r>
            <w:r w:rsidRPr="00645F7A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Oficinas de ludicidade</w:t>
            </w: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- Cotação de histórias, atividades lúdicas, teatrais para crianças e adolescentes. Entre outras ações de oficinas caso a necessidade.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645F7A" w:rsidRDefault="00B60915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R$ 25,00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645F7A" w:rsidRDefault="00F811D3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R$ 20.000,00</w:t>
            </w:r>
          </w:p>
        </w:tc>
      </w:tr>
      <w:tr w:rsidR="002C6D9A" w:rsidRPr="00645F7A" w:rsidTr="00190C7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645F7A" w:rsidRDefault="002C6D9A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02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645F7A" w:rsidRDefault="00F811D3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800</w:t>
            </w:r>
            <w:r w:rsidR="00190C7C"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horas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645F7A" w:rsidRDefault="00B60915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- </w:t>
            </w:r>
            <w:r w:rsidRPr="00645F7A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Oficinas de musicalização</w:t>
            </w: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– Orientação instrumento violão, orientação para instrumento bateria, orientação para voz, orientação para teclado.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645F7A" w:rsidRDefault="00B60915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R$ 25,00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9A" w:rsidRPr="00645F7A" w:rsidRDefault="00F811D3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R$ 20.000,00</w:t>
            </w:r>
          </w:p>
        </w:tc>
      </w:tr>
      <w:tr w:rsidR="00190C7C" w:rsidRPr="00645F7A" w:rsidTr="00190C7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7C" w:rsidRPr="00645F7A" w:rsidRDefault="00190C7C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7C" w:rsidRPr="00645F7A" w:rsidRDefault="00F811D3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800</w:t>
            </w:r>
            <w:r w:rsidR="00190C7C"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horas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7C" w:rsidRPr="00645F7A" w:rsidRDefault="00190C7C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- </w:t>
            </w:r>
            <w:r w:rsidRPr="00645F7A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Oficina especial</w:t>
            </w: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– Efetuar ações especiais a grupos prioritários ou em situação de risco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7C" w:rsidRPr="00645F7A" w:rsidRDefault="00190C7C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R$ 25,00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7C" w:rsidRPr="00645F7A" w:rsidRDefault="00F811D3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R$ 20.000,00</w:t>
            </w:r>
          </w:p>
        </w:tc>
      </w:tr>
      <w:tr w:rsidR="00645F7A" w:rsidRPr="00645F7A" w:rsidTr="00190C7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7A" w:rsidRPr="00645F7A" w:rsidRDefault="00645F7A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04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7A" w:rsidRPr="00645F7A" w:rsidRDefault="00F811D3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800</w:t>
            </w:r>
            <w:r w:rsidR="00645F7A"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horas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7A" w:rsidRPr="00645F7A" w:rsidRDefault="00645F7A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645F7A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 xml:space="preserve">- Oficina de beleza </w:t>
            </w: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– Manicure, cabelo, noções de salão de beleza, atividades com grupos, dinâmicas entre outras ações de oficinas caso a necessidade.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7A" w:rsidRPr="00645F7A" w:rsidRDefault="00645F7A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R$ 28,00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F7A" w:rsidRPr="00645F7A" w:rsidRDefault="00F811D3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R$ 22.400,00</w:t>
            </w:r>
          </w:p>
        </w:tc>
      </w:tr>
      <w:tr w:rsidR="00190C7C" w:rsidRPr="00645F7A" w:rsidTr="00190C7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7C" w:rsidRPr="00645F7A" w:rsidRDefault="00190C7C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0</w:t>
            </w:r>
            <w:r w:rsidR="00645F7A"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7C" w:rsidRPr="00645F7A" w:rsidRDefault="00F811D3" w:rsidP="00F811D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1500</w:t>
            </w:r>
            <w:r w:rsidR="00190C7C"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horas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7C" w:rsidRPr="00645F7A" w:rsidRDefault="00190C7C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- </w:t>
            </w:r>
            <w:r w:rsidRPr="00645F7A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 xml:space="preserve">Oficinas de direitos humanos </w:t>
            </w: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– para políticas e sociais com grupos diversos, nos grupos do PAIF, CRAS, e CMU, SCFV.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7C" w:rsidRPr="00645F7A" w:rsidRDefault="00190C7C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R$ 25,00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7C" w:rsidRPr="00645F7A" w:rsidRDefault="00F811D3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R$ 37.500,00</w:t>
            </w:r>
          </w:p>
        </w:tc>
      </w:tr>
      <w:tr w:rsidR="00190C7C" w:rsidRPr="00645F7A" w:rsidTr="00190C7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7C" w:rsidRPr="00645F7A" w:rsidRDefault="00645F7A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lastRenderedPageBreak/>
              <w:t>06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7C" w:rsidRPr="00645F7A" w:rsidRDefault="00F811D3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1500</w:t>
            </w:r>
            <w:r w:rsidR="00190C7C"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horas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7C" w:rsidRPr="00645F7A" w:rsidRDefault="00190C7C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- </w:t>
            </w:r>
            <w:r w:rsidRPr="00645F7A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 xml:space="preserve">Oficinas de serviços gastronômicos </w:t>
            </w: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– estudo da gastronomia na cidade e interior.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7C" w:rsidRPr="00645F7A" w:rsidRDefault="00190C7C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R$ 25,00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7C" w:rsidRPr="00645F7A" w:rsidRDefault="00F811D3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R$ 37.500,00</w:t>
            </w:r>
          </w:p>
        </w:tc>
      </w:tr>
      <w:tr w:rsidR="00190C7C" w:rsidRPr="00645F7A" w:rsidTr="00190C7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7C" w:rsidRPr="00645F7A" w:rsidRDefault="00645F7A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07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7C" w:rsidRPr="00645F7A" w:rsidRDefault="00F811D3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1500</w:t>
            </w:r>
            <w:r w:rsidR="00190C7C"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horas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7C" w:rsidRPr="00645F7A" w:rsidRDefault="00190C7C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- </w:t>
            </w:r>
            <w:r w:rsidRPr="00645F7A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 xml:space="preserve">Oficinas de artesanato </w:t>
            </w: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– Estudo do artesanato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7C" w:rsidRPr="00645F7A" w:rsidRDefault="00190C7C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R$ 25,00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7C" w:rsidRPr="00645F7A" w:rsidRDefault="00F811D3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R$ 37.500,00</w:t>
            </w:r>
          </w:p>
        </w:tc>
      </w:tr>
      <w:tr w:rsidR="00190C7C" w:rsidRPr="00645F7A" w:rsidTr="00190C7C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7C" w:rsidRPr="00645F7A" w:rsidRDefault="00645F7A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08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7C" w:rsidRPr="00645F7A" w:rsidRDefault="00F811D3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1500</w:t>
            </w:r>
            <w:r w:rsidR="00190C7C"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 horas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7C" w:rsidRPr="00645F7A" w:rsidRDefault="00190C7C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- </w:t>
            </w:r>
            <w:r w:rsidRPr="00645F7A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 xml:space="preserve">Oficina de qualidade de vida e recreação </w:t>
            </w: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 xml:space="preserve">– Atividade lúdica com o corpo e atividades na piscina, diversas, entre outras ações de oficinas caso a necessidade.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7C" w:rsidRPr="00645F7A" w:rsidRDefault="00190C7C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645F7A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R$ 28,00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7C" w:rsidRPr="00645F7A" w:rsidRDefault="00F811D3" w:rsidP="00645F7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R$ 42.000,00</w:t>
            </w:r>
          </w:p>
        </w:tc>
      </w:tr>
      <w:tr w:rsidR="00190C7C" w:rsidRPr="00645F7A" w:rsidTr="002C6D9A"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7C" w:rsidRPr="00645F7A" w:rsidRDefault="00190C7C" w:rsidP="00645F7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645F7A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C7C" w:rsidRPr="00645F7A" w:rsidRDefault="00F811D3" w:rsidP="00645F7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instrText xml:space="preserve"> =SUM(ABOVE)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pt-BR"/>
              </w:rPr>
              <w:t>R$ 236.900,00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fldChar w:fldCharType="end"/>
            </w:r>
          </w:p>
        </w:tc>
      </w:tr>
    </w:tbl>
    <w:p w:rsidR="0030588D" w:rsidRPr="00645F7A" w:rsidRDefault="0030588D" w:rsidP="00645F7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645F7A" w:rsidRDefault="0030588D" w:rsidP="00645F7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645F7A">
        <w:rPr>
          <w:rFonts w:asciiTheme="minorHAnsi" w:eastAsiaTheme="minorHAnsi" w:hAnsiTheme="minorHAnsi" w:cstheme="minorHAnsi"/>
          <w:b/>
          <w:bCs/>
          <w:szCs w:val="22"/>
        </w:rPr>
        <w:t>CLÁUSULA SEGUNDA: DO VALOR</w:t>
      </w:r>
    </w:p>
    <w:p w:rsidR="0030588D" w:rsidRPr="00645F7A" w:rsidRDefault="0030588D" w:rsidP="00645F7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  <w:u w:val="single"/>
        </w:rPr>
      </w:pPr>
      <w:r w:rsidRPr="00645F7A">
        <w:rPr>
          <w:rFonts w:asciiTheme="minorHAnsi" w:eastAsiaTheme="minorHAnsi" w:hAnsiTheme="minorHAnsi" w:cstheme="minorHAnsi"/>
          <w:bCs/>
          <w:szCs w:val="22"/>
        </w:rPr>
        <w:t xml:space="preserve">O presente contrato tem um montante total de </w:t>
      </w:r>
      <w:r w:rsidRPr="00645F7A">
        <w:rPr>
          <w:rFonts w:asciiTheme="minorHAnsi" w:eastAsiaTheme="minorHAnsi" w:hAnsiTheme="minorHAnsi" w:cstheme="minorHAnsi"/>
          <w:b/>
          <w:bCs/>
          <w:szCs w:val="22"/>
          <w:u w:val="single"/>
        </w:rPr>
        <w:t xml:space="preserve">R$ </w:t>
      </w:r>
      <w:r w:rsidR="00F811D3">
        <w:rPr>
          <w:rFonts w:asciiTheme="minorHAnsi" w:hAnsiTheme="minorHAnsi" w:cstheme="minorHAnsi"/>
          <w:b/>
          <w:noProof/>
          <w:szCs w:val="22"/>
          <w:u w:val="single"/>
          <w:lang w:eastAsia="pt-BR"/>
        </w:rPr>
        <w:t>236.900,00</w:t>
      </w:r>
      <w:r w:rsidR="00645F7A" w:rsidRPr="00645F7A">
        <w:rPr>
          <w:rFonts w:asciiTheme="minorHAnsi" w:eastAsiaTheme="minorHAnsi" w:hAnsiTheme="minorHAnsi" w:cstheme="minorHAnsi"/>
          <w:b/>
          <w:bCs/>
          <w:szCs w:val="22"/>
          <w:u w:val="single"/>
        </w:rPr>
        <w:t xml:space="preserve"> </w:t>
      </w:r>
      <w:r w:rsidRPr="00645F7A">
        <w:rPr>
          <w:rFonts w:asciiTheme="minorHAnsi" w:eastAsiaTheme="minorHAnsi" w:hAnsiTheme="minorHAnsi" w:cstheme="minorHAnsi"/>
          <w:b/>
          <w:bCs/>
          <w:szCs w:val="22"/>
          <w:u w:val="single"/>
        </w:rPr>
        <w:t>(</w:t>
      </w:r>
      <w:r w:rsidR="00F811D3">
        <w:rPr>
          <w:rFonts w:asciiTheme="minorHAnsi" w:eastAsiaTheme="minorHAnsi" w:hAnsiTheme="minorHAnsi" w:cstheme="minorHAnsi"/>
          <w:b/>
          <w:bCs/>
          <w:szCs w:val="22"/>
          <w:u w:val="single"/>
        </w:rPr>
        <w:t>duzentos e trinta e seis mil e novecentos reais</w:t>
      </w:r>
      <w:r w:rsidRPr="00645F7A">
        <w:rPr>
          <w:rFonts w:asciiTheme="minorHAnsi" w:eastAsiaTheme="minorHAnsi" w:hAnsiTheme="minorHAnsi" w:cstheme="minorHAnsi"/>
          <w:b/>
          <w:bCs/>
          <w:szCs w:val="22"/>
          <w:u w:val="single"/>
        </w:rPr>
        <w:t>).</w:t>
      </w:r>
    </w:p>
    <w:p w:rsidR="0030588D" w:rsidRPr="00645F7A" w:rsidRDefault="0030588D" w:rsidP="00645F7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645F7A" w:rsidRDefault="0030588D" w:rsidP="00645F7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645F7A">
        <w:rPr>
          <w:rFonts w:asciiTheme="minorHAnsi" w:eastAsiaTheme="minorHAnsi" w:hAnsiTheme="minorHAnsi" w:cstheme="minorHAnsi"/>
          <w:b/>
          <w:bCs/>
          <w:szCs w:val="22"/>
        </w:rPr>
        <w:t xml:space="preserve">CLÁUSULA TERCEIRA: DA </w:t>
      </w:r>
      <w:r w:rsidR="00426992" w:rsidRPr="00645F7A">
        <w:rPr>
          <w:rFonts w:asciiTheme="minorHAnsi" w:eastAsiaTheme="minorHAnsi" w:hAnsiTheme="minorHAnsi" w:cstheme="minorHAnsi"/>
          <w:b/>
          <w:bCs/>
          <w:szCs w:val="22"/>
        </w:rPr>
        <w:t>FORMA E LOCAL DA REALIZAÇÃO DOS SERVIÇOS</w:t>
      </w:r>
    </w:p>
    <w:p w:rsidR="002C6D9A" w:rsidRPr="00645F7A" w:rsidRDefault="002C6D9A" w:rsidP="00645F7A">
      <w:pPr>
        <w:ind w:right="5"/>
        <w:jc w:val="both"/>
        <w:rPr>
          <w:rFonts w:asciiTheme="minorHAnsi" w:hAnsiTheme="minorHAnsi" w:cstheme="minorHAnsi"/>
          <w:szCs w:val="22"/>
        </w:rPr>
      </w:pPr>
      <w:r w:rsidRPr="00645F7A">
        <w:rPr>
          <w:rFonts w:asciiTheme="minorHAnsi" w:hAnsiTheme="minorHAnsi" w:cstheme="minorHAnsi"/>
          <w:szCs w:val="22"/>
        </w:rPr>
        <w:t>O</w:t>
      </w:r>
      <w:r w:rsidR="00426992" w:rsidRPr="00645F7A">
        <w:rPr>
          <w:rFonts w:asciiTheme="minorHAnsi" w:hAnsiTheme="minorHAnsi" w:cstheme="minorHAnsi"/>
          <w:szCs w:val="22"/>
        </w:rPr>
        <w:t>s</w:t>
      </w:r>
      <w:r w:rsidRPr="00645F7A">
        <w:rPr>
          <w:rFonts w:asciiTheme="minorHAnsi" w:hAnsiTheme="minorHAnsi" w:cstheme="minorHAnsi"/>
          <w:szCs w:val="22"/>
        </w:rPr>
        <w:t xml:space="preserve"> </w:t>
      </w:r>
      <w:r w:rsidR="00426992" w:rsidRPr="00645F7A">
        <w:rPr>
          <w:rFonts w:asciiTheme="minorHAnsi" w:hAnsiTheme="minorHAnsi" w:cstheme="minorHAnsi"/>
          <w:szCs w:val="22"/>
        </w:rPr>
        <w:t>serviços deverão ser realizados junto à sede da CONTRATADA, podendo também ocorrerem quando solicitado junto a Secretaria Municipal de Infraestrutura, neste Município e quando necessário prestado socorro no interior do Município</w:t>
      </w:r>
      <w:r w:rsidRPr="00645F7A">
        <w:rPr>
          <w:rFonts w:asciiTheme="minorHAnsi" w:hAnsiTheme="minorHAnsi" w:cstheme="minorHAnsi"/>
          <w:szCs w:val="22"/>
        </w:rPr>
        <w:t>.</w:t>
      </w:r>
    </w:p>
    <w:p w:rsidR="0030588D" w:rsidRPr="00645F7A" w:rsidRDefault="0030588D" w:rsidP="00645F7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</w:p>
    <w:p w:rsidR="002C6D9A" w:rsidRPr="00645F7A" w:rsidRDefault="002C6D9A" w:rsidP="00645F7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QUARTA: DO PAGAMENTO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645F7A" w:rsidRDefault="002C6D9A" w:rsidP="00645F7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O pagamento, será efetuado em até </w:t>
      </w:r>
      <w:r w:rsidR="00426992" w:rsidRPr="00645F7A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05</w:t>
      </w:r>
      <w:r w:rsidRPr="00645F7A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426992" w:rsidRPr="00645F7A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cinco</w:t>
      </w:r>
      <w:r w:rsidRPr="00645F7A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) dias úteis</w:t>
      </w:r>
      <w:r w:rsidR="00426992" w:rsidRPr="00645F7A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da entrega de cada Nota Fiscal</w:t>
      </w:r>
      <w:r w:rsidRPr="00645F7A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devidamente assinada pela responsável pelo recebimento.</w:t>
      </w:r>
      <w:r w:rsidRPr="00645F7A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645F7A" w:rsidRDefault="002C6D9A" w:rsidP="00645F7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645F7A" w:rsidRDefault="002C6D9A" w:rsidP="00645F7A">
      <w:pPr>
        <w:pStyle w:val="paragraph"/>
        <w:spacing w:before="0" w:beforeAutospacing="0" w:after="0" w:afterAutospacing="0"/>
        <w:ind w:right="-87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CLÁUSULA QUINTA: DO REAJUSTE</w:t>
      </w:r>
      <w:r w:rsidRPr="00645F7A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645F7A" w:rsidRDefault="002C6D9A" w:rsidP="00645F7A">
      <w:pPr>
        <w:pStyle w:val="paragraph"/>
        <w:spacing w:before="0" w:beforeAutospacing="0" w:after="0" w:afterAutospacing="0"/>
        <w:ind w:right="-87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Os Preços que vierem a constar da Autorização de Fornecimento (ou instrumento equivalente), poderão ser reajustados, nos ternos da legislação em vigor.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645F7A" w:rsidRDefault="002C6D9A" w:rsidP="00645F7A">
      <w:pPr>
        <w:pStyle w:val="paragraph"/>
        <w:spacing w:before="0" w:beforeAutospacing="0" w:after="0" w:afterAutospacing="0"/>
        <w:ind w:right="-87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2C6D9A" w:rsidRPr="00645F7A" w:rsidRDefault="002C6D9A" w:rsidP="00645F7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SEXTA: COMPOSIÇÃO FINACEIRA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645F7A" w:rsidRDefault="002C6D9A" w:rsidP="00645F7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 xml:space="preserve">Fica estipulado, no caso de atraso no pagamento das parcelas, que o CONTRATANTE fica obrigado ao pagamento de juros de 01% (um por cento), ao mês, mais correção oficial pelo IGP-M da Fundação </w:t>
      </w:r>
      <w:r w:rsidR="00426992" w:rsidRPr="00645F7A">
        <w:rPr>
          <w:rStyle w:val="normaltextrun"/>
          <w:rFonts w:asciiTheme="minorHAnsi" w:hAnsiTheme="minorHAnsi" w:cstheme="minorHAnsi"/>
          <w:sz w:val="22"/>
          <w:szCs w:val="22"/>
        </w:rPr>
        <w:t>Getúlio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 xml:space="preserve"> Vargas, incidentes sobre o valor de cada parcela em atraso.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645F7A" w:rsidRDefault="002C6D9A" w:rsidP="00645F7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645F7A" w:rsidRDefault="002C6D9A" w:rsidP="00645F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SÉTIMA: DAS PENALIDADES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645F7A" w:rsidRDefault="002C6D9A" w:rsidP="00645F7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 xml:space="preserve">Pelo inadimplemento das obrigações, seja na condição de participante do pregão ou de contratante, as licitantes, conforme </w:t>
      </w:r>
      <w:r w:rsidR="00426992" w:rsidRPr="00645F7A">
        <w:rPr>
          <w:rStyle w:val="normaltextrun"/>
          <w:rFonts w:asciiTheme="minorHAnsi" w:hAnsiTheme="minorHAnsi" w:cstheme="minorHAnsi"/>
          <w:sz w:val="22"/>
          <w:szCs w:val="22"/>
        </w:rPr>
        <w:t>as infrações estarão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 xml:space="preserve"> sujeitas às seguintes penalidades: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645F7A" w:rsidRDefault="002C6D9A" w:rsidP="00645F7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a) 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deixar de apresentar a documentação exigida no certame: suspensão do direito de licitar e contratar com a Administração pelo prazo de 02 (dois) anos e multa de 10% sobre o valor do último lance ofertado;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645F7A" w:rsidRDefault="002C6D9A" w:rsidP="00645F7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b) 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manter comportamento inadequado durante o pregão: afastamento do certame e suspensão do direito de licitar e contratar com a Administração pelo prazo de 02 (dois) anos; 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645F7A" w:rsidRDefault="002C6D9A" w:rsidP="00645F7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c) 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deixar de manter a proposta (recusa injustificada para contratar): suspensão do direito de licitar e contratar com a Administração pelo prazo de 05 (cinco) anos e multa de 10% sobre o valor do último lance ofertado;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645F7A" w:rsidRDefault="002C6D9A" w:rsidP="00645F7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d) 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executar o contrato com irregularidades, passíveis de correção durante a execução e sem prejuízo ao resultado: advertência;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645F7A" w:rsidRDefault="002C6D9A" w:rsidP="00645F7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e) 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 xml:space="preserve">executar o contrato com atraso injustificado, </w:t>
      </w: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até o limite de 03 (três) dias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, após os quais será considerado como inexecução contratual: multa diária de 0,5% sobre o valor atualizado do contrato;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645F7A" w:rsidRDefault="002C6D9A" w:rsidP="00645F7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f) 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inexecução parcial do contrato: suspensão do direito de licitar e contratar com a Administração pelo prazo de 03 anos e multa de 8% sobre o valor correspondente ao montante não adimplido do contrato;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645F7A" w:rsidRDefault="002C6D9A" w:rsidP="00645F7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g)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 xml:space="preserve"> inexecução total do contrato: suspensão do direito de licitar e contratar com a Administração pelo prazo de 05 (cinco) anos e multa de 10% sobre o valor atualizado do contrato;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645F7A" w:rsidRDefault="002C6D9A" w:rsidP="00645F7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h)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 w:rsidRPr="00645F7A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atualizado do contrato.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645F7A" w:rsidRDefault="002C6D9A" w:rsidP="00645F7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As penalidades serão registradas no cadastro da contratada, quando for o caso.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645F7A" w:rsidRDefault="002C6D9A" w:rsidP="00645F7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Nenhum pagamento será efetuado pela Administração enquanto pendente de liquidação qualquer obrigação financeira que for imposta ao fornecedor em virtude de penalidade ou inadimplência contratual.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426992" w:rsidRPr="00645F7A" w:rsidRDefault="00426992" w:rsidP="00645F7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2C6D9A" w:rsidRPr="00645F7A" w:rsidRDefault="002C6D9A" w:rsidP="00645F7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O</w:t>
      </w:r>
      <w:r w:rsidR="000D160C"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ITAVA: DA QUALIDADE DOS SERVIÇOS</w:t>
      </w:r>
    </w:p>
    <w:p w:rsidR="002C6D9A" w:rsidRPr="00645F7A" w:rsidRDefault="002C6D9A" w:rsidP="00645F7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 xml:space="preserve">As garantias relativas </w:t>
      </w:r>
      <w:r w:rsidR="00426992" w:rsidRPr="00645F7A">
        <w:rPr>
          <w:rStyle w:val="normaltextrun"/>
          <w:rFonts w:asciiTheme="minorHAnsi" w:hAnsiTheme="minorHAnsi" w:cstheme="minorHAnsi"/>
          <w:sz w:val="22"/>
          <w:szCs w:val="22"/>
        </w:rPr>
        <w:t>a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 xml:space="preserve"> qualidade</w:t>
      </w: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D160C" w:rsidRPr="00645F7A">
        <w:rPr>
          <w:rStyle w:val="normaltextrun"/>
          <w:rFonts w:asciiTheme="minorHAnsi" w:hAnsiTheme="minorHAnsi" w:cstheme="minorHAnsi"/>
          <w:sz w:val="22"/>
          <w:szCs w:val="22"/>
        </w:rPr>
        <w:t>dos serviços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, à prevenção e reparação de danos são aqueles determinados pela lei nº. 8.078, de 11 de setembro de 1990 (Código de Defesa do Consumidor), de modo especial o constante no capítulo IV daquele diploma legal, ficando o fornecedor responsável por todos os encargos decorrentes disso, excetuando-se os casos de danos causados por terceiros, mau uso ou imperícia.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0D160C" w:rsidRPr="00645F7A" w:rsidRDefault="000D160C" w:rsidP="00645F7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0D160C" w:rsidRPr="00645F7A" w:rsidRDefault="000D160C" w:rsidP="00645F7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NONA: DA GARANTIA</w:t>
      </w:r>
    </w:p>
    <w:p w:rsidR="000D160C" w:rsidRPr="00645F7A" w:rsidRDefault="000D160C" w:rsidP="00645F7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normaltextrun"/>
          <w:rFonts w:asciiTheme="minorHAnsi" w:hAnsiTheme="minorHAnsi" w:cstheme="minorHAnsi"/>
          <w:bCs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bCs/>
          <w:sz w:val="22"/>
          <w:szCs w:val="22"/>
        </w:rPr>
        <w:t>Os serviços executados deverão possuir garantia de no mínimo 06 (seis) meses.</w:t>
      </w:r>
    </w:p>
    <w:p w:rsidR="002C6D9A" w:rsidRPr="00645F7A" w:rsidRDefault="002C6D9A" w:rsidP="00645F7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645F7A" w:rsidRDefault="002C6D9A" w:rsidP="00645F7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CLÁUSULA </w:t>
      </w:r>
      <w:r w:rsidR="000D160C"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DÉCIMA</w:t>
      </w: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: DA DOTAÇÃO ORÇAMENTÁRIA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645F7A" w:rsidRDefault="002C6D9A" w:rsidP="00645F7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645F7A" w:rsidRDefault="00CB36FA" w:rsidP="00645F7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09</w:t>
      </w:r>
      <w:r w:rsidR="002C6D9A"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– SECRETARIA MUNICIPAL DE ASSISTÊNCIA SOCIAL:</w:t>
      </w:r>
      <w:r w:rsidR="002C6D9A"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CE6759" w:rsidRDefault="00CE6759" w:rsidP="00645F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CE6759" w:rsidRDefault="00CE6759" w:rsidP="00645F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09.01 04 0122 0130 2,097 – Manutenção da Secretaria Municipal da Assistência Social;</w:t>
      </w:r>
    </w:p>
    <w:p w:rsidR="00CE6759" w:rsidRDefault="00CE6759" w:rsidP="00645F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0344 0500 3390 39 00 00 00 – outros serviços de terceiros pessoa jurídica.</w:t>
      </w:r>
    </w:p>
    <w:p w:rsidR="00CE6759" w:rsidRDefault="00CE6759" w:rsidP="00645F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CE6759" w:rsidRDefault="00CE6759" w:rsidP="00645F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09.02 08 0242 0130 2,090 – Serviço de convivência das pessoas com deficiência</w:t>
      </w:r>
    </w:p>
    <w:p w:rsidR="00CE6759" w:rsidRDefault="00CE6759" w:rsidP="00645F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0709 0500 3390 39 00 00 00 - outros serviços de terceiros pessoa jurídica.</w:t>
      </w:r>
    </w:p>
    <w:p w:rsidR="00CE6759" w:rsidRDefault="00CE6759" w:rsidP="00645F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0D160C" w:rsidRDefault="00CE6759" w:rsidP="00645F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09.02 08 0244 0130 2,082 – Serviço de proteção e atendimento integral à família (PAIF)</w:t>
      </w:r>
    </w:p>
    <w:p w:rsidR="00CE6759" w:rsidRDefault="00CE6759" w:rsidP="00645F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0353 0660.00 3390 39 00 00 00 - outros serviços de terceiros pessoa jurídica;</w:t>
      </w:r>
    </w:p>
    <w:p w:rsidR="00CE6759" w:rsidRDefault="00CE6759" w:rsidP="00645F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0354 0500 </w:t>
      </w:r>
      <w:r>
        <w:rPr>
          <w:rStyle w:val="eop"/>
          <w:rFonts w:asciiTheme="minorHAnsi" w:hAnsiTheme="minorHAnsi" w:cstheme="minorHAnsi"/>
          <w:sz w:val="22"/>
          <w:szCs w:val="22"/>
        </w:rPr>
        <w:t>3390 39 00 00 00 - outros serviços de terceiros pessoa jurídica.</w:t>
      </w:r>
    </w:p>
    <w:p w:rsidR="00CE6759" w:rsidRDefault="00CE6759" w:rsidP="00645F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CE6759" w:rsidRDefault="00CE6759" w:rsidP="00645F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09.02 08 0244 0130 2,083 – Ações Sociais e Comunitárias</w:t>
      </w:r>
    </w:p>
    <w:p w:rsidR="00CE6759" w:rsidRDefault="00CE6759" w:rsidP="00645F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0407 0661.00 3390 39 00 00 00 - outros serviços de terceiros pessoa jurídica</w:t>
      </w:r>
      <w:r w:rsidR="005553C8">
        <w:rPr>
          <w:rStyle w:val="eop"/>
          <w:rFonts w:asciiTheme="minorHAnsi" w:hAnsiTheme="minorHAnsi" w:cstheme="minorHAnsi"/>
          <w:sz w:val="22"/>
          <w:szCs w:val="22"/>
        </w:rPr>
        <w:t>.</w:t>
      </w:r>
    </w:p>
    <w:p w:rsidR="005553C8" w:rsidRDefault="005553C8" w:rsidP="00645F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5553C8" w:rsidRDefault="005553C8" w:rsidP="00645F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09.02 08 0244 0130 2,084 – CRAS Volante</w:t>
      </w:r>
    </w:p>
    <w:p w:rsidR="005553C8" w:rsidRDefault="005553C8" w:rsidP="00645F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0415 0660.03 3390 39 00 00 00 - outros serviços de terceiros pessoa jurídica.</w:t>
      </w:r>
    </w:p>
    <w:p w:rsidR="005553C8" w:rsidRDefault="005553C8" w:rsidP="00645F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lastRenderedPageBreak/>
        <w:t>09.02 08 0244 0130 2,086 – Serviço de convivência familiar</w:t>
      </w:r>
    </w:p>
    <w:p w:rsidR="005553C8" w:rsidRDefault="005553C8" w:rsidP="00645F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0381 0660.06 3390 39 00 00 00 - outros serviços de terceiros pessoa jurídica.</w:t>
      </w:r>
    </w:p>
    <w:p w:rsidR="005553C8" w:rsidRDefault="005553C8" w:rsidP="00645F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5553C8" w:rsidRDefault="005553C8" w:rsidP="00645F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09.02 08 0244 0130 2,091 – Serviço de convivência das famílias prioritárias</w:t>
      </w:r>
    </w:p>
    <w:p w:rsidR="005553C8" w:rsidRDefault="005553C8" w:rsidP="00645F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0713 0500 3390 39 00 00 00 - outros serviços de terceiros pessoa jurídica.</w:t>
      </w:r>
    </w:p>
    <w:p w:rsidR="005553C8" w:rsidRDefault="005553C8" w:rsidP="00645F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5553C8" w:rsidRDefault="005553C8" w:rsidP="00645F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 xml:space="preserve">09.02 08 0244 0130 2,093 – Programa inclusão digital </w:t>
      </w:r>
      <w:proofErr w:type="spellStart"/>
      <w:r>
        <w:rPr>
          <w:rStyle w:val="eop"/>
          <w:rFonts w:asciiTheme="minorHAnsi" w:hAnsiTheme="minorHAnsi" w:cstheme="minorHAnsi"/>
          <w:sz w:val="22"/>
          <w:szCs w:val="22"/>
        </w:rPr>
        <w:t>Telecentro</w:t>
      </w:r>
      <w:proofErr w:type="spellEnd"/>
    </w:p>
    <w:p w:rsidR="005553C8" w:rsidRDefault="005553C8" w:rsidP="00645F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0392 0500 3390 39 00 00 00 - outros serviços de terceiros pessoa jurídica.</w:t>
      </w:r>
    </w:p>
    <w:p w:rsidR="005553C8" w:rsidRDefault="005553C8" w:rsidP="00645F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5553C8" w:rsidRDefault="005553C8" w:rsidP="00645F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 xml:space="preserve">09.02 08 0244 0130 2,108 – PROCAD – SUAS – </w:t>
      </w:r>
      <w:proofErr w:type="spellStart"/>
      <w:r>
        <w:rPr>
          <w:rStyle w:val="eop"/>
          <w:rFonts w:asciiTheme="minorHAnsi" w:hAnsiTheme="minorHAnsi" w:cstheme="minorHAnsi"/>
          <w:sz w:val="22"/>
          <w:szCs w:val="22"/>
        </w:rPr>
        <w:t>Prog</w:t>
      </w:r>
      <w:proofErr w:type="spellEnd"/>
      <w:r>
        <w:rPr>
          <w:rStyle w:val="eop"/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>
        <w:rPr>
          <w:rStyle w:val="eop"/>
          <w:rFonts w:asciiTheme="minorHAnsi" w:hAnsiTheme="minorHAnsi" w:cstheme="minorHAnsi"/>
          <w:sz w:val="22"/>
          <w:szCs w:val="22"/>
        </w:rPr>
        <w:t>Fortalec</w:t>
      </w:r>
      <w:proofErr w:type="spellEnd"/>
      <w:r>
        <w:rPr>
          <w:rStyle w:val="eop"/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>
        <w:rPr>
          <w:rStyle w:val="eop"/>
          <w:rFonts w:asciiTheme="minorHAnsi" w:hAnsiTheme="minorHAnsi" w:cstheme="minorHAnsi"/>
          <w:sz w:val="22"/>
          <w:szCs w:val="22"/>
        </w:rPr>
        <w:t>Emerg</w:t>
      </w:r>
      <w:proofErr w:type="spellEnd"/>
      <w:r>
        <w:rPr>
          <w:rStyle w:val="eop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Style w:val="eop"/>
          <w:rFonts w:asciiTheme="minorHAnsi" w:hAnsiTheme="minorHAnsi" w:cstheme="minorHAnsi"/>
          <w:sz w:val="22"/>
          <w:szCs w:val="22"/>
        </w:rPr>
        <w:t>Atend</w:t>
      </w:r>
      <w:proofErr w:type="spellEnd"/>
      <w:r>
        <w:rPr>
          <w:rStyle w:val="eop"/>
          <w:rFonts w:asciiTheme="minorHAnsi" w:hAnsiTheme="minorHAnsi" w:cstheme="minorHAnsi"/>
          <w:sz w:val="22"/>
          <w:szCs w:val="22"/>
        </w:rPr>
        <w:t>, Cad. Único SUAS</w:t>
      </w:r>
    </w:p>
    <w:p w:rsidR="005553C8" w:rsidRDefault="005553C8" w:rsidP="00645F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0954 0660.07 3390 39 00 00 00 - outros serviços de terceiros pessoa jurídica.</w:t>
      </w:r>
    </w:p>
    <w:p w:rsidR="005553C8" w:rsidRDefault="005553C8" w:rsidP="00645F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5553C8" w:rsidRDefault="005553C8" w:rsidP="00645F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09.02 08 0244 0140 2,099 – Proteção e atendimento especializado a famílias e indivíduos (PAEFI).</w:t>
      </w:r>
    </w:p>
    <w:p w:rsidR="005553C8" w:rsidRDefault="005553C8" w:rsidP="00645F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sz w:val="22"/>
          <w:szCs w:val="22"/>
        </w:rPr>
        <w:t>0404 0661.01 3390 39 00 00 00 - outros serviços de terceiros pessoa jurídica.</w:t>
      </w:r>
    </w:p>
    <w:p w:rsidR="005553C8" w:rsidRPr="00645F7A" w:rsidRDefault="005553C8" w:rsidP="00645F7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2C6D9A" w:rsidRPr="00645F7A" w:rsidRDefault="002C6D9A" w:rsidP="00645F7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DÉCIMA</w:t>
      </w:r>
      <w:r w:rsidR="000D160C"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PRIMEIRA</w:t>
      </w:r>
      <w:r w:rsidRPr="00645F7A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: 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645F7A" w:rsidRDefault="002C6D9A" w:rsidP="00645F7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                    Fica eleito o Foro da Comarca de Santo Antônio das Missões/RS, para dirimir quaisquer litígios oriundos da licitação e do contrato dela decorrente, com expressa renúncia a outro qualquer, por mais privilegiado que seja. 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645F7A" w:rsidRDefault="002C6D9A" w:rsidP="00645F7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645F7A" w:rsidRDefault="002C6D9A" w:rsidP="00645F7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 xml:space="preserve">Santo Antônio das Missões-RS, </w:t>
      </w:r>
      <w:r w:rsidR="005553C8">
        <w:rPr>
          <w:rStyle w:val="normaltextrun"/>
          <w:rFonts w:asciiTheme="minorHAnsi" w:hAnsiTheme="minorHAnsi" w:cstheme="minorHAnsi"/>
          <w:sz w:val="22"/>
          <w:szCs w:val="22"/>
        </w:rPr>
        <w:t>26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 xml:space="preserve"> de </w:t>
      </w:r>
      <w:r w:rsidR="005553C8">
        <w:rPr>
          <w:rStyle w:val="normaltextrun"/>
          <w:rFonts w:asciiTheme="minorHAnsi" w:hAnsiTheme="minorHAnsi" w:cstheme="minorHAnsi"/>
          <w:sz w:val="22"/>
          <w:szCs w:val="22"/>
        </w:rPr>
        <w:t>janeiro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 xml:space="preserve"> de 202</w:t>
      </w:r>
      <w:r w:rsidR="005553C8">
        <w:rPr>
          <w:rStyle w:val="normaltextrun"/>
          <w:rFonts w:asciiTheme="minorHAnsi" w:hAnsiTheme="minorHAnsi" w:cstheme="minorHAnsi"/>
          <w:sz w:val="22"/>
          <w:szCs w:val="22"/>
        </w:rPr>
        <w:t>4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.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645F7A" w:rsidRDefault="002C6D9A" w:rsidP="00645F7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0D160C" w:rsidRPr="00645F7A" w:rsidRDefault="000D160C" w:rsidP="00645F7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0D160C" w:rsidRPr="00645F7A" w:rsidRDefault="000D160C" w:rsidP="00645F7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2C6D9A" w:rsidRPr="00645F7A" w:rsidRDefault="002C6D9A" w:rsidP="00645F7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______________________                                     _____________________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645F7A" w:rsidRDefault="002C6D9A" w:rsidP="00645F7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CONTRATANTE                                                                  CONTRATADO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645F7A" w:rsidRDefault="002C6D9A" w:rsidP="00645F7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0D160C" w:rsidRPr="00645F7A" w:rsidRDefault="000D160C" w:rsidP="00645F7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2C6D9A" w:rsidRPr="00645F7A" w:rsidRDefault="002C6D9A" w:rsidP="005553C8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TESTEMUNHAS: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___________________________</w:t>
      </w:r>
      <w:proofErr w:type="gramStart"/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_;</w:t>
      </w:r>
      <w:r w:rsidR="005553C8">
        <w:rPr>
          <w:rStyle w:val="normaltextrun"/>
          <w:rFonts w:asciiTheme="minorHAnsi" w:hAnsiTheme="minorHAnsi" w:cstheme="minorHAnsi"/>
          <w:sz w:val="22"/>
          <w:szCs w:val="22"/>
        </w:rPr>
        <w:t xml:space="preserve">  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_</w:t>
      </w:r>
      <w:proofErr w:type="gramEnd"/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________________</w:t>
      </w:r>
      <w:r w:rsidR="000D160C" w:rsidRPr="00645F7A">
        <w:rPr>
          <w:rStyle w:val="normaltextrun"/>
          <w:rFonts w:asciiTheme="minorHAnsi" w:hAnsiTheme="minorHAnsi" w:cstheme="minorHAnsi"/>
          <w:sz w:val="22"/>
          <w:szCs w:val="22"/>
        </w:rPr>
        <w:t>_____</w:t>
      </w:r>
      <w:r w:rsidRPr="00645F7A">
        <w:rPr>
          <w:rStyle w:val="normaltextrun"/>
          <w:rFonts w:asciiTheme="minorHAnsi" w:hAnsiTheme="minorHAnsi" w:cstheme="minorHAnsi"/>
          <w:sz w:val="22"/>
          <w:szCs w:val="22"/>
        </w:rPr>
        <w:t>______</w:t>
      </w: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2C6D9A" w:rsidRPr="00645F7A" w:rsidRDefault="002C6D9A" w:rsidP="00645F7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45F7A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0B7B25" w:rsidRPr="00645F7A" w:rsidRDefault="000B7B25" w:rsidP="00645F7A">
      <w:pPr>
        <w:jc w:val="both"/>
        <w:rPr>
          <w:rFonts w:asciiTheme="minorHAnsi" w:hAnsiTheme="minorHAnsi" w:cstheme="minorHAnsi"/>
          <w:szCs w:val="22"/>
        </w:rPr>
      </w:pPr>
    </w:p>
    <w:sectPr w:rsidR="000B7B25" w:rsidRPr="00645F7A" w:rsidSect="00616839">
      <w:head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BB4" w:rsidRDefault="00BC1BB4">
      <w:r>
        <w:separator/>
      </w:r>
    </w:p>
  </w:endnote>
  <w:endnote w:type="continuationSeparator" w:id="0">
    <w:p w:rsidR="00BC1BB4" w:rsidRDefault="00BC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BB4" w:rsidRDefault="00BC1BB4">
      <w:r>
        <w:separator/>
      </w:r>
    </w:p>
  </w:footnote>
  <w:footnote w:type="continuationSeparator" w:id="0">
    <w:p w:rsidR="00BC1BB4" w:rsidRDefault="00BC1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839" w:rsidRPr="00192798" w:rsidRDefault="00012B67" w:rsidP="00616839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87B1B4" wp14:editId="33B9063B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839" w:rsidRDefault="00BC1BB4" w:rsidP="00616839">
                          <w:pPr>
                            <w:jc w:val="center"/>
                          </w:pPr>
                        </w:p>
                        <w:p w:rsidR="00616839" w:rsidRPr="00553BF7" w:rsidRDefault="00012B67" w:rsidP="00616839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616839" w:rsidRDefault="00012B67" w:rsidP="00616839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7B1B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616839" w:rsidRDefault="009E2DDD" w:rsidP="00616839">
                    <w:pPr>
                      <w:jc w:val="center"/>
                    </w:pPr>
                  </w:p>
                  <w:p w:rsidR="00616839" w:rsidRPr="00553BF7" w:rsidRDefault="00012B67" w:rsidP="00616839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616839" w:rsidRDefault="00012B67" w:rsidP="00616839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99.75pt">
          <v:imagedata r:id="rId1" o:title=""/>
        </v:shape>
        <o:OLEObject Type="Embed" ProgID="PBrush" ShapeID="_x0000_i1025" DrawAspect="Content" ObjectID="_1768107687" r:id="rId2"/>
      </w:object>
    </w:r>
  </w:p>
  <w:p w:rsidR="00616839" w:rsidRDefault="00BC1BB4">
    <w:pPr>
      <w:pStyle w:val="Cabealho"/>
    </w:pPr>
  </w:p>
  <w:p w:rsidR="00616839" w:rsidRDefault="00BC1B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8D"/>
    <w:rsid w:val="00012B67"/>
    <w:rsid w:val="00083D57"/>
    <w:rsid w:val="000B7B25"/>
    <w:rsid w:val="000C314A"/>
    <w:rsid w:val="000D160C"/>
    <w:rsid w:val="00190C7C"/>
    <w:rsid w:val="001E4B31"/>
    <w:rsid w:val="00253BC0"/>
    <w:rsid w:val="00266317"/>
    <w:rsid w:val="002C6D9A"/>
    <w:rsid w:val="002D6E5C"/>
    <w:rsid w:val="0030588D"/>
    <w:rsid w:val="00374F73"/>
    <w:rsid w:val="003A004D"/>
    <w:rsid w:val="003E7DBD"/>
    <w:rsid w:val="00426992"/>
    <w:rsid w:val="00552066"/>
    <w:rsid w:val="005553C8"/>
    <w:rsid w:val="005F3FFE"/>
    <w:rsid w:val="00611652"/>
    <w:rsid w:val="00645F7A"/>
    <w:rsid w:val="006953C7"/>
    <w:rsid w:val="00757486"/>
    <w:rsid w:val="008066D8"/>
    <w:rsid w:val="009E2DDD"/>
    <w:rsid w:val="00B60915"/>
    <w:rsid w:val="00BC1BB4"/>
    <w:rsid w:val="00CB36FA"/>
    <w:rsid w:val="00CE6759"/>
    <w:rsid w:val="00D83A7B"/>
    <w:rsid w:val="00E2216B"/>
    <w:rsid w:val="00F8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22E1C"/>
  <w15:docId w15:val="{EC776FCC-F330-430A-B4F9-6361F01C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88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5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058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88D"/>
    <w:rPr>
      <w:rFonts w:ascii="Arial" w:eastAsia="Times New Roman" w:hAnsi="Arial" w:cs="Times New Roman"/>
      <w:szCs w:val="20"/>
    </w:rPr>
  </w:style>
  <w:style w:type="paragraph" w:customStyle="1" w:styleId="paragraph">
    <w:name w:val="paragraph"/>
    <w:basedOn w:val="Normal"/>
    <w:rsid w:val="002C6D9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C6D9A"/>
  </w:style>
  <w:style w:type="character" w:customStyle="1" w:styleId="eop">
    <w:name w:val="eop"/>
    <w:basedOn w:val="Fontepargpadro"/>
    <w:rsid w:val="002C6D9A"/>
  </w:style>
  <w:style w:type="paragraph" w:styleId="Textodebalo">
    <w:name w:val="Balloon Text"/>
    <w:basedOn w:val="Normal"/>
    <w:link w:val="TextodebaloChar"/>
    <w:uiPriority w:val="99"/>
    <w:semiHidden/>
    <w:unhideWhenUsed/>
    <w:rsid w:val="0055206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06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A48DE-17B2-4A48-B326-059FB203C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1367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user136</cp:lastModifiedBy>
  <cp:revision>4</cp:revision>
  <cp:lastPrinted>2023-08-21T13:42:00Z</cp:lastPrinted>
  <dcterms:created xsi:type="dcterms:W3CDTF">2024-01-26T15:07:00Z</dcterms:created>
  <dcterms:modified xsi:type="dcterms:W3CDTF">2024-01-30T11:15:00Z</dcterms:modified>
</cp:coreProperties>
</file>