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E67" w:rsidRPr="00052BD5" w:rsidRDefault="009F1E67" w:rsidP="009F1E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32"/>
          <w:szCs w:val="22"/>
        </w:rPr>
      </w:pPr>
      <w:r w:rsidRPr="00052BD5">
        <w:rPr>
          <w:rFonts w:asciiTheme="minorHAnsi" w:eastAsiaTheme="minorHAnsi" w:hAnsiTheme="minorHAnsi" w:cstheme="minorHAnsi"/>
          <w:b/>
          <w:bCs/>
          <w:sz w:val="32"/>
          <w:szCs w:val="22"/>
        </w:rPr>
        <w:t xml:space="preserve">CONTRATO Nº </w:t>
      </w:r>
      <w:r w:rsidR="007011D4" w:rsidRPr="00052BD5">
        <w:rPr>
          <w:rFonts w:asciiTheme="minorHAnsi" w:eastAsiaTheme="minorHAnsi" w:hAnsiTheme="minorHAnsi" w:cstheme="minorHAnsi"/>
          <w:b/>
          <w:bCs/>
          <w:sz w:val="32"/>
          <w:szCs w:val="22"/>
        </w:rPr>
        <w:t>32</w:t>
      </w:r>
      <w:r w:rsidR="00052BD5" w:rsidRPr="00052BD5">
        <w:rPr>
          <w:rFonts w:asciiTheme="minorHAnsi" w:eastAsiaTheme="minorHAnsi" w:hAnsiTheme="minorHAnsi" w:cstheme="minorHAnsi"/>
          <w:b/>
          <w:bCs/>
          <w:sz w:val="32"/>
          <w:szCs w:val="22"/>
        </w:rPr>
        <w:t>7</w:t>
      </w:r>
      <w:r w:rsidRPr="00052BD5">
        <w:rPr>
          <w:rFonts w:asciiTheme="minorHAnsi" w:eastAsiaTheme="minorHAnsi" w:hAnsiTheme="minorHAnsi" w:cstheme="minorHAnsi"/>
          <w:b/>
          <w:bCs/>
          <w:sz w:val="32"/>
          <w:szCs w:val="22"/>
        </w:rPr>
        <w:t>/2024</w:t>
      </w:r>
    </w:p>
    <w:p w:rsidR="0030588D" w:rsidRPr="00580891" w:rsidRDefault="009F1E67" w:rsidP="009F1E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>CONTRATO SIMPLIFICADO DE FORNECIMENTO POR REGISTRO DE PREÇOS.</w:t>
      </w:r>
    </w:p>
    <w:p w:rsidR="009F1E67" w:rsidRPr="00580891" w:rsidRDefault="009F1E67" w:rsidP="009F1E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 xml:space="preserve">Solicitante: </w:t>
      </w:r>
      <w:r w:rsidR="007011D4">
        <w:rPr>
          <w:rFonts w:asciiTheme="minorHAnsi" w:eastAsiaTheme="minorHAnsi" w:hAnsiTheme="minorHAnsi" w:cstheme="minorHAnsi"/>
          <w:b/>
          <w:bCs/>
          <w:szCs w:val="22"/>
        </w:rPr>
        <w:t>SECRETARIA DA ASSISTÊNCIA SOCIAL</w:t>
      </w:r>
      <w:r w:rsidR="00FE238B">
        <w:rPr>
          <w:rFonts w:asciiTheme="minorHAnsi" w:eastAsiaTheme="minorHAnsi" w:hAnsiTheme="minorHAnsi" w:cstheme="minorHAnsi"/>
          <w:b/>
          <w:bCs/>
          <w:szCs w:val="22"/>
        </w:rPr>
        <w:t xml:space="preserve"> (M</w:t>
      </w:r>
      <w:r w:rsidR="0025005C">
        <w:rPr>
          <w:rFonts w:asciiTheme="minorHAnsi" w:eastAsiaTheme="minorHAnsi" w:hAnsiTheme="minorHAnsi" w:cstheme="minorHAnsi"/>
          <w:b/>
          <w:bCs/>
          <w:szCs w:val="22"/>
        </w:rPr>
        <w:t xml:space="preserve">emº. </w:t>
      </w:r>
      <w:r w:rsidR="00D31524">
        <w:rPr>
          <w:rFonts w:asciiTheme="minorHAnsi" w:eastAsiaTheme="minorHAnsi" w:hAnsiTheme="minorHAnsi" w:cstheme="minorHAnsi"/>
          <w:b/>
          <w:bCs/>
          <w:szCs w:val="22"/>
        </w:rPr>
        <w:t>1</w:t>
      </w:r>
      <w:r w:rsidR="007011D4">
        <w:rPr>
          <w:rFonts w:asciiTheme="minorHAnsi" w:eastAsiaTheme="minorHAnsi" w:hAnsiTheme="minorHAnsi" w:cstheme="minorHAnsi"/>
          <w:b/>
          <w:bCs/>
          <w:szCs w:val="22"/>
        </w:rPr>
        <w:t>71</w:t>
      </w:r>
      <w:r w:rsidR="0025005C">
        <w:rPr>
          <w:rFonts w:asciiTheme="minorHAnsi" w:eastAsiaTheme="minorHAnsi" w:hAnsiTheme="minorHAnsi" w:cstheme="minorHAnsi"/>
          <w:b/>
          <w:bCs/>
          <w:szCs w:val="22"/>
        </w:rPr>
        <w:t>/2024)</w:t>
      </w:r>
    </w:p>
    <w:p w:rsidR="0030588D" w:rsidRPr="00580891" w:rsidRDefault="0030588D" w:rsidP="0030588D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580891" w:rsidRDefault="0030588D" w:rsidP="0030588D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>AUTORIZAÇÃO DE FORNECIMENTO</w:t>
      </w:r>
    </w:p>
    <w:p w:rsidR="002F435D" w:rsidRPr="002C6D9A" w:rsidRDefault="002F435D" w:rsidP="002F435D">
      <w:pPr>
        <w:autoSpaceDE w:val="0"/>
        <w:autoSpaceDN w:val="0"/>
        <w:adjustRightInd w:val="0"/>
        <w:jc w:val="both"/>
        <w:rPr>
          <w:rFonts w:asciiTheme="minorHAnsi" w:eastAsia="TimesNewRomanPSMT" w:hAnsiTheme="minorHAnsi" w:cstheme="minorHAnsi"/>
          <w:szCs w:val="22"/>
        </w:rPr>
      </w:pPr>
      <w:r w:rsidRPr="002C6D9A">
        <w:rPr>
          <w:rFonts w:asciiTheme="minorHAnsi" w:eastAsia="TimesNewRomanPSMT" w:hAnsiTheme="minorHAnsi" w:cstheme="minorHAnsi"/>
          <w:szCs w:val="22"/>
        </w:rPr>
        <w:t xml:space="preserve">O Município de Santo Antônio das Missões-RS, neste ato representado pelo Prefeito Municipal, Sr. FELISBERTO DOS SANTOS FERREIRA, brasileiro, casado, residente e domiciliado nesta cidade, denominado CONTRATANTE, e a (s) empresa (s) abaixo qualificada (s), doravante denominada (s) FORNECEDORA (s), nos termos do Processo Licitatório – </w:t>
      </w:r>
      <w:r w:rsidRPr="00195733">
        <w:rPr>
          <w:rFonts w:asciiTheme="minorHAnsi" w:eastAsia="TimesNewRomanPSMT" w:hAnsiTheme="minorHAnsi" w:cstheme="minorHAnsi"/>
          <w:b/>
          <w:szCs w:val="22"/>
        </w:rPr>
        <w:t xml:space="preserve">PREGÃO PRESENCIAL Nº </w:t>
      </w:r>
      <w:r>
        <w:rPr>
          <w:rFonts w:asciiTheme="minorHAnsi" w:eastAsia="TimesNewRomanPSMT" w:hAnsiTheme="minorHAnsi" w:cstheme="minorHAnsi"/>
          <w:b/>
          <w:szCs w:val="22"/>
        </w:rPr>
        <w:t>47</w:t>
      </w:r>
      <w:r w:rsidRPr="00195733">
        <w:rPr>
          <w:rFonts w:asciiTheme="minorHAnsi" w:eastAsia="TimesNewRomanPSMT" w:hAnsiTheme="minorHAnsi" w:cstheme="minorHAnsi"/>
          <w:b/>
          <w:szCs w:val="22"/>
        </w:rPr>
        <w:t>/2023</w:t>
      </w:r>
      <w:r w:rsidRPr="002C6D9A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Pr="002C6D9A">
        <w:rPr>
          <w:rFonts w:asciiTheme="minorHAnsi" w:eastAsia="TimesNewRomanPSMT" w:hAnsiTheme="minorHAnsi" w:cstheme="minorHAnsi"/>
          <w:szCs w:val="22"/>
        </w:rPr>
        <w:t xml:space="preserve">e do art. 15 da Lei Federal no 8.666/93 e suas alterações, Lei Federal 10.520/2002 e Decreto Municipal </w:t>
      </w:r>
      <w:r w:rsidRPr="002C6D9A">
        <w:rPr>
          <w:rFonts w:asciiTheme="minorHAnsi" w:hAnsiTheme="minorHAnsi" w:cstheme="minorHAnsi"/>
          <w:color w:val="000000"/>
          <w:szCs w:val="22"/>
        </w:rPr>
        <w:t>1562/2006</w:t>
      </w:r>
      <w:r w:rsidRPr="002C6D9A">
        <w:rPr>
          <w:rFonts w:asciiTheme="minorHAnsi" w:eastAsia="TimesNewRomanPSMT" w:hAnsiTheme="minorHAnsi" w:cstheme="minorHAnsi"/>
          <w:szCs w:val="22"/>
        </w:rPr>
        <w:t xml:space="preserve"> (que regulamenta o registro de preço), demais legislações aplicáveis, e </w:t>
      </w:r>
      <w:r w:rsidRPr="002C6D9A">
        <w:rPr>
          <w:rFonts w:asciiTheme="minorHAnsi" w:eastAsiaTheme="minorHAnsi" w:hAnsiTheme="minorHAnsi" w:cstheme="minorHAnsi"/>
          <w:b/>
          <w:bCs/>
          <w:szCs w:val="22"/>
        </w:rPr>
        <w:t xml:space="preserve">Ata de Registro de Preço nº </w:t>
      </w:r>
      <w:r>
        <w:rPr>
          <w:rFonts w:asciiTheme="minorHAnsi" w:eastAsiaTheme="minorHAnsi" w:hAnsiTheme="minorHAnsi" w:cstheme="minorHAnsi"/>
          <w:b/>
          <w:bCs/>
          <w:szCs w:val="22"/>
        </w:rPr>
        <w:t>57</w:t>
      </w:r>
      <w:r w:rsidRPr="002C6D9A">
        <w:rPr>
          <w:rFonts w:asciiTheme="minorHAnsi" w:eastAsiaTheme="minorHAnsi" w:hAnsiTheme="minorHAnsi" w:cstheme="minorHAnsi"/>
          <w:b/>
          <w:bCs/>
          <w:szCs w:val="22"/>
        </w:rPr>
        <w:t>/2023,  válida até 2</w:t>
      </w:r>
      <w:r>
        <w:rPr>
          <w:rFonts w:asciiTheme="minorHAnsi" w:eastAsiaTheme="minorHAnsi" w:hAnsiTheme="minorHAnsi" w:cstheme="minorHAnsi"/>
          <w:b/>
          <w:bCs/>
          <w:szCs w:val="22"/>
        </w:rPr>
        <w:t>6</w:t>
      </w:r>
      <w:r w:rsidRPr="002C6D9A">
        <w:rPr>
          <w:rFonts w:asciiTheme="minorHAnsi" w:eastAsiaTheme="minorHAnsi" w:hAnsiTheme="minorHAnsi" w:cstheme="minorHAnsi"/>
          <w:b/>
          <w:bCs/>
          <w:szCs w:val="22"/>
        </w:rPr>
        <w:t>/</w:t>
      </w:r>
      <w:r>
        <w:rPr>
          <w:rFonts w:asciiTheme="minorHAnsi" w:eastAsiaTheme="minorHAnsi" w:hAnsiTheme="minorHAnsi" w:cstheme="minorHAnsi"/>
          <w:b/>
          <w:bCs/>
          <w:szCs w:val="22"/>
        </w:rPr>
        <w:t>1</w:t>
      </w:r>
      <w:r w:rsidRPr="002C6D9A">
        <w:rPr>
          <w:rFonts w:asciiTheme="minorHAnsi" w:eastAsiaTheme="minorHAnsi" w:hAnsiTheme="minorHAnsi" w:cstheme="minorHAnsi"/>
          <w:b/>
          <w:bCs/>
          <w:szCs w:val="22"/>
        </w:rPr>
        <w:t>2/24</w:t>
      </w:r>
      <w:r>
        <w:rPr>
          <w:rFonts w:asciiTheme="minorHAnsi" w:eastAsiaTheme="minorHAnsi" w:hAnsiTheme="minorHAnsi" w:cstheme="minorHAnsi"/>
          <w:b/>
          <w:bCs/>
          <w:szCs w:val="22"/>
        </w:rPr>
        <w:t xml:space="preserve"> e </w:t>
      </w:r>
      <w:r w:rsidRPr="002C6D9A">
        <w:rPr>
          <w:rFonts w:asciiTheme="minorHAnsi" w:eastAsiaTheme="minorHAnsi" w:hAnsiTheme="minorHAnsi" w:cstheme="minorHAnsi"/>
          <w:b/>
          <w:bCs/>
          <w:szCs w:val="22"/>
        </w:rPr>
        <w:t>Termo</w:t>
      </w:r>
      <w:r>
        <w:rPr>
          <w:rFonts w:asciiTheme="minorHAnsi" w:eastAsiaTheme="minorHAnsi" w:hAnsiTheme="minorHAnsi" w:cstheme="minorHAnsi"/>
          <w:b/>
          <w:bCs/>
          <w:szCs w:val="22"/>
        </w:rPr>
        <w:t>s</w:t>
      </w:r>
      <w:r w:rsidRPr="002C6D9A">
        <w:rPr>
          <w:rFonts w:asciiTheme="minorHAnsi" w:eastAsiaTheme="minorHAnsi" w:hAnsiTheme="minorHAnsi" w:cstheme="minorHAnsi"/>
          <w:b/>
          <w:bCs/>
          <w:szCs w:val="22"/>
        </w:rPr>
        <w:t xml:space="preserve"> Aditivo</w:t>
      </w:r>
      <w:r>
        <w:rPr>
          <w:rFonts w:asciiTheme="minorHAnsi" w:eastAsiaTheme="minorHAnsi" w:hAnsiTheme="minorHAnsi" w:cstheme="minorHAnsi"/>
          <w:b/>
          <w:bCs/>
          <w:szCs w:val="22"/>
        </w:rPr>
        <w:t>s</w:t>
      </w:r>
      <w:r w:rsidRPr="002C6D9A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b/>
          <w:bCs/>
          <w:szCs w:val="22"/>
        </w:rPr>
        <w:t>nºs</w:t>
      </w:r>
      <w:proofErr w:type="spellEnd"/>
      <w:r>
        <w:rPr>
          <w:rFonts w:asciiTheme="minorHAnsi" w:eastAsiaTheme="minorHAnsi" w:hAnsiTheme="minorHAnsi" w:cstheme="minorHAnsi"/>
          <w:b/>
          <w:bCs/>
          <w:szCs w:val="22"/>
        </w:rPr>
        <w:t>. 01, 02, 03, 04 e 05/2024</w:t>
      </w:r>
      <w:r w:rsidRPr="002C6D9A">
        <w:rPr>
          <w:rFonts w:asciiTheme="minorHAnsi" w:eastAsiaTheme="minorHAnsi" w:hAnsiTheme="minorHAnsi" w:cstheme="minorHAnsi"/>
          <w:b/>
          <w:bCs/>
          <w:szCs w:val="22"/>
        </w:rPr>
        <w:t xml:space="preserve">, </w:t>
      </w:r>
      <w:r w:rsidRPr="002C6D9A">
        <w:rPr>
          <w:rFonts w:asciiTheme="minorHAnsi" w:eastAsia="TimesNewRomanPSMT" w:hAnsiTheme="minorHAnsi" w:cstheme="minorHAnsi"/>
          <w:szCs w:val="22"/>
        </w:rPr>
        <w:t>para</w:t>
      </w:r>
      <w:r>
        <w:rPr>
          <w:rFonts w:asciiTheme="minorHAnsi" w:eastAsia="TimesNewRomanPSMT" w:hAnsiTheme="minorHAnsi" w:cstheme="minorHAnsi"/>
          <w:szCs w:val="22"/>
        </w:rPr>
        <w:t xml:space="preserve"> o</w:t>
      </w:r>
      <w:r w:rsidRPr="002C6D9A">
        <w:rPr>
          <w:rFonts w:asciiTheme="minorHAnsi" w:eastAsia="TimesNewRomanPSMT" w:hAnsiTheme="minorHAnsi" w:cstheme="minorHAnsi"/>
          <w:szCs w:val="22"/>
        </w:rPr>
        <w:t xml:space="preserve"> REGISTRO DE PRECOS de fornecimento de gêneros de alimentação</w:t>
      </w:r>
      <w:r>
        <w:rPr>
          <w:rFonts w:asciiTheme="minorHAnsi" w:eastAsia="TimesNewRomanPSMT" w:hAnsiTheme="minorHAnsi" w:cstheme="minorHAnsi"/>
          <w:szCs w:val="22"/>
        </w:rPr>
        <w:t>, firmam o</w:t>
      </w:r>
      <w:r w:rsidRPr="002C6D9A">
        <w:rPr>
          <w:rFonts w:asciiTheme="minorHAnsi" w:eastAsia="TimesNewRomanPSMT" w:hAnsiTheme="minorHAnsi" w:cstheme="minorHAnsi"/>
          <w:szCs w:val="22"/>
        </w:rPr>
        <w:t xml:space="preserve"> presente </w:t>
      </w:r>
      <w:r>
        <w:rPr>
          <w:rFonts w:asciiTheme="minorHAnsi" w:eastAsia="TimesNewRomanPSMT" w:hAnsiTheme="minorHAnsi" w:cstheme="minorHAnsi"/>
          <w:szCs w:val="22"/>
        </w:rPr>
        <w:t>instrumento</w:t>
      </w:r>
      <w:r w:rsidRPr="002C6D9A">
        <w:rPr>
          <w:rFonts w:asciiTheme="minorHAnsi" w:eastAsia="TimesNewRomanPSMT" w:hAnsiTheme="minorHAnsi" w:cstheme="minorHAnsi"/>
          <w:szCs w:val="22"/>
        </w:rPr>
        <w:t>, obedecidas as disposições da Lei Federal no 8.666/93, suas alterações posteriores e as condições seguintes:</w:t>
      </w:r>
    </w:p>
    <w:p w:rsidR="00AC673D" w:rsidRPr="002C6D9A" w:rsidRDefault="00AC673D" w:rsidP="00AC673D">
      <w:pPr>
        <w:autoSpaceDE w:val="0"/>
        <w:autoSpaceDN w:val="0"/>
        <w:adjustRightInd w:val="0"/>
        <w:jc w:val="both"/>
        <w:rPr>
          <w:rFonts w:asciiTheme="minorHAnsi" w:eastAsia="TimesNewRomanPSMT" w:hAnsiTheme="minorHAnsi" w:cstheme="minorHAnsi"/>
          <w:szCs w:val="22"/>
        </w:rPr>
      </w:pPr>
    </w:p>
    <w:p w:rsidR="00052BD5" w:rsidRPr="00DD3A5C" w:rsidRDefault="00052BD5" w:rsidP="00052BD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DD3A5C">
        <w:rPr>
          <w:rFonts w:asciiTheme="minorHAnsi" w:eastAsiaTheme="minorHAnsi" w:hAnsiTheme="minorHAnsi" w:cstheme="minorHAnsi"/>
          <w:b/>
          <w:bCs/>
          <w:szCs w:val="22"/>
        </w:rPr>
        <w:t>Empresa:</w:t>
      </w:r>
      <w:r w:rsidRPr="00DD3A5C">
        <w:rPr>
          <w:rFonts w:asciiTheme="minorHAnsi" w:hAnsiTheme="minorHAnsi" w:cstheme="minorHAnsi"/>
          <w:b/>
          <w:szCs w:val="22"/>
        </w:rPr>
        <w:t xml:space="preserve"> LUTHIANE GERONIMO LOPES MARQUES</w:t>
      </w:r>
      <w:r w:rsidRPr="00DD3A5C">
        <w:rPr>
          <w:rFonts w:asciiTheme="minorHAnsi" w:hAnsiTheme="minorHAnsi" w:cstheme="minorHAnsi"/>
          <w:szCs w:val="22"/>
        </w:rPr>
        <w:t>, com sede na Rua Adriano Dorneles, nº 4017, Centro, Santo Antônio das Missões – RS, CNPJ - 10.480.910/0001-72.</w:t>
      </w:r>
    </w:p>
    <w:p w:rsidR="0030588D" w:rsidRPr="00580891" w:rsidRDefault="0030588D" w:rsidP="0030588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580891" w:rsidRDefault="0030588D" w:rsidP="00694DC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>CLÁUSULA PRIMEIRA: OBJETO</w:t>
      </w:r>
    </w:p>
    <w:p w:rsidR="00694DC8" w:rsidRPr="00580891" w:rsidRDefault="00694DC8" w:rsidP="00694DC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  <w:r w:rsidRPr="00580891">
        <w:rPr>
          <w:rFonts w:asciiTheme="minorHAnsi" w:eastAsiaTheme="minorHAnsi" w:hAnsiTheme="minorHAnsi" w:cstheme="minorHAnsi"/>
          <w:bCs/>
          <w:szCs w:val="22"/>
        </w:rPr>
        <w:t xml:space="preserve">O presente contrato tem como objeto, a aquisição de Gêneros Alimentícios, para </w:t>
      </w:r>
      <w:r w:rsidR="000B4792" w:rsidRPr="00580891">
        <w:rPr>
          <w:rFonts w:asciiTheme="minorHAnsi" w:eastAsiaTheme="minorHAnsi" w:hAnsiTheme="minorHAnsi" w:cstheme="minorHAnsi"/>
          <w:bCs/>
          <w:szCs w:val="22"/>
        </w:rPr>
        <w:t xml:space="preserve">alimentação escolar, de responsabilidade da </w:t>
      </w:r>
      <w:r w:rsidR="007011D4">
        <w:rPr>
          <w:rFonts w:asciiTheme="minorHAnsi" w:eastAsiaTheme="minorHAnsi" w:hAnsiTheme="minorHAnsi" w:cstheme="minorHAnsi"/>
          <w:bCs/>
          <w:szCs w:val="22"/>
        </w:rPr>
        <w:t>Secretaria Municipal da Assistência Social</w:t>
      </w:r>
      <w:r w:rsidRPr="00580891">
        <w:rPr>
          <w:rFonts w:asciiTheme="minorHAnsi" w:eastAsiaTheme="minorHAnsi" w:hAnsiTheme="minorHAnsi" w:cstheme="minorHAnsi"/>
          <w:bCs/>
          <w:szCs w:val="22"/>
        </w:rPr>
        <w:t>, conforme especificações, quantidades e valores abaixo relacionados:</w:t>
      </w:r>
    </w:p>
    <w:p w:rsidR="0030588D" w:rsidRPr="00580891" w:rsidRDefault="0030588D" w:rsidP="0030588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</w:p>
    <w:tbl>
      <w:tblPr>
        <w:tblStyle w:val="Tabelacomgrade"/>
        <w:tblW w:w="8642" w:type="dxa"/>
        <w:tblInd w:w="0" w:type="dxa"/>
        <w:tblLook w:val="04A0" w:firstRow="1" w:lastRow="0" w:firstColumn="1" w:lastColumn="0" w:noHBand="0" w:noVBand="1"/>
      </w:tblPr>
      <w:tblGrid>
        <w:gridCol w:w="683"/>
        <w:gridCol w:w="1013"/>
        <w:gridCol w:w="4365"/>
        <w:gridCol w:w="1277"/>
        <w:gridCol w:w="1304"/>
      </w:tblGrid>
      <w:tr w:rsidR="0030588D" w:rsidRPr="00580891" w:rsidTr="00AC673D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580891" w:rsidRDefault="0030588D" w:rsidP="00577B1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58089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Item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580891" w:rsidRDefault="002C6D9A" w:rsidP="00577B1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proofErr w:type="spellStart"/>
            <w:r w:rsidRPr="0058089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Qtd</w:t>
            </w:r>
            <w:proofErr w:type="spellEnd"/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580891" w:rsidRDefault="002C6D9A" w:rsidP="00577B1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58089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Descrição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8D" w:rsidRPr="00580891" w:rsidRDefault="0030588D" w:rsidP="002067A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58089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Valor R$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8D" w:rsidRPr="00580891" w:rsidRDefault="0030588D" w:rsidP="002067A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58089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V. Total R$</w:t>
            </w:r>
          </w:p>
        </w:tc>
      </w:tr>
      <w:tr w:rsidR="002C6D9A" w:rsidRPr="00580891" w:rsidTr="00AC673D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580891" w:rsidRDefault="002C6D9A" w:rsidP="002C6D9A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58089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580891" w:rsidRDefault="00052BD5" w:rsidP="00431A50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40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dz</w:t>
            </w:r>
            <w:proofErr w:type="spellEnd"/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580891" w:rsidRDefault="00052BD5" w:rsidP="000B121B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Ovos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580891" w:rsidRDefault="00052BD5" w:rsidP="002067A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11,39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580891" w:rsidRDefault="00052BD5" w:rsidP="00431A5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455,60</w:t>
            </w:r>
          </w:p>
        </w:tc>
      </w:tr>
      <w:tr w:rsidR="002C6D9A" w:rsidRPr="00580891" w:rsidTr="00F11997"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580891" w:rsidRDefault="002C6D9A" w:rsidP="002C6D9A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580891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580891" w:rsidRDefault="00614D01" w:rsidP="00052B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/>
                <w:szCs w:val="22"/>
                <w:lang w:eastAsia="pt-BR"/>
              </w:rPr>
              <w:t xml:space="preserve">       </w:t>
            </w:r>
            <w:r w:rsidR="006246A0">
              <w:rPr>
                <w:rFonts w:asciiTheme="minorHAnsi" w:hAnsiTheme="minorHAnsi" w:cstheme="minorHAnsi"/>
                <w:b/>
                <w:szCs w:val="22"/>
                <w:lang w:eastAsia="pt-BR"/>
              </w:rPr>
              <w:t xml:space="preserve">   </w:t>
            </w:r>
            <w:r w:rsidR="00052BD5">
              <w:rPr>
                <w:rFonts w:asciiTheme="minorHAnsi" w:hAnsiTheme="minorHAnsi" w:cstheme="minorHAnsi"/>
                <w:b/>
                <w:szCs w:val="22"/>
                <w:lang w:eastAsia="pt-BR"/>
              </w:rPr>
              <w:t xml:space="preserve"> 455,60</w:t>
            </w:r>
          </w:p>
        </w:tc>
      </w:tr>
    </w:tbl>
    <w:p w:rsidR="0030588D" w:rsidRPr="00580891" w:rsidRDefault="0030588D" w:rsidP="0030588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580891" w:rsidRDefault="0030588D" w:rsidP="00694DC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>CLÁUSULA SEGUNDA: DO VALOR</w:t>
      </w:r>
    </w:p>
    <w:p w:rsidR="0030588D" w:rsidRPr="00580891" w:rsidRDefault="0030588D" w:rsidP="0030588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Cs/>
          <w:szCs w:val="22"/>
        </w:rPr>
        <w:t xml:space="preserve">O presente contrato tem um montante total de </w:t>
      </w:r>
      <w:r w:rsidRPr="00580891">
        <w:rPr>
          <w:rFonts w:asciiTheme="minorHAnsi" w:eastAsiaTheme="minorHAnsi" w:hAnsiTheme="minorHAnsi" w:cstheme="minorHAnsi"/>
          <w:b/>
          <w:bCs/>
          <w:szCs w:val="22"/>
        </w:rPr>
        <w:t>R$</w:t>
      </w:r>
      <w:r w:rsidR="002067A4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="00052BD5">
        <w:rPr>
          <w:rFonts w:asciiTheme="minorHAnsi" w:eastAsiaTheme="minorHAnsi" w:hAnsiTheme="minorHAnsi" w:cstheme="minorHAnsi"/>
          <w:b/>
          <w:bCs/>
          <w:szCs w:val="22"/>
        </w:rPr>
        <w:t>455,60</w:t>
      </w:r>
      <w:r w:rsidR="000B121B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Pr="00580891">
        <w:rPr>
          <w:rFonts w:asciiTheme="minorHAnsi" w:eastAsiaTheme="minorHAnsi" w:hAnsiTheme="minorHAnsi" w:cstheme="minorHAnsi"/>
          <w:b/>
          <w:bCs/>
          <w:szCs w:val="22"/>
        </w:rPr>
        <w:t>(</w:t>
      </w:r>
      <w:r w:rsidR="006246A0">
        <w:rPr>
          <w:rFonts w:asciiTheme="minorHAnsi" w:eastAsiaTheme="minorHAnsi" w:hAnsiTheme="minorHAnsi" w:cstheme="minorHAnsi"/>
          <w:b/>
          <w:bCs/>
          <w:szCs w:val="22"/>
        </w:rPr>
        <w:t xml:space="preserve">quatrocentos e </w:t>
      </w:r>
      <w:r w:rsidR="00052BD5">
        <w:rPr>
          <w:rFonts w:asciiTheme="minorHAnsi" w:eastAsiaTheme="minorHAnsi" w:hAnsiTheme="minorHAnsi" w:cstheme="minorHAnsi"/>
          <w:b/>
          <w:bCs/>
          <w:szCs w:val="22"/>
        </w:rPr>
        <w:t>cinquenta e cinco reais</w:t>
      </w:r>
      <w:r w:rsidR="00B873CB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="000B121B">
        <w:rPr>
          <w:rFonts w:asciiTheme="minorHAnsi" w:eastAsiaTheme="minorHAnsi" w:hAnsiTheme="minorHAnsi" w:cstheme="minorHAnsi"/>
          <w:b/>
          <w:bCs/>
          <w:szCs w:val="22"/>
        </w:rPr>
        <w:t xml:space="preserve">e </w:t>
      </w:r>
      <w:r w:rsidR="00052BD5">
        <w:rPr>
          <w:rFonts w:asciiTheme="minorHAnsi" w:eastAsiaTheme="minorHAnsi" w:hAnsiTheme="minorHAnsi" w:cstheme="minorHAnsi"/>
          <w:b/>
          <w:bCs/>
          <w:szCs w:val="22"/>
        </w:rPr>
        <w:t>sessenta centavos</w:t>
      </w:r>
      <w:r w:rsidR="000B121B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proofErr w:type="spellStart"/>
      <w:r w:rsidR="000B121B">
        <w:rPr>
          <w:rFonts w:asciiTheme="minorHAnsi" w:eastAsiaTheme="minorHAnsi" w:hAnsiTheme="minorHAnsi" w:cstheme="minorHAnsi"/>
          <w:b/>
          <w:bCs/>
          <w:szCs w:val="22"/>
        </w:rPr>
        <w:t>centavos</w:t>
      </w:r>
      <w:proofErr w:type="spellEnd"/>
      <w:r w:rsidRPr="00580891">
        <w:rPr>
          <w:rFonts w:asciiTheme="minorHAnsi" w:eastAsiaTheme="minorHAnsi" w:hAnsiTheme="minorHAnsi" w:cstheme="minorHAnsi"/>
          <w:b/>
          <w:bCs/>
          <w:szCs w:val="22"/>
        </w:rPr>
        <w:t>).</w:t>
      </w:r>
    </w:p>
    <w:p w:rsidR="00F11997" w:rsidRPr="00580891" w:rsidRDefault="00F11997" w:rsidP="00694DC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580891" w:rsidRDefault="0030588D" w:rsidP="00694DC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>CLÁUSULA TERCEIRA: DA ENTREGA</w:t>
      </w:r>
    </w:p>
    <w:p w:rsidR="0030588D" w:rsidRPr="00580891" w:rsidRDefault="002C6D9A" w:rsidP="00F11997">
      <w:pPr>
        <w:ind w:right="5"/>
        <w:jc w:val="both"/>
        <w:rPr>
          <w:rFonts w:asciiTheme="minorHAnsi" w:hAnsiTheme="minorHAnsi" w:cstheme="minorHAnsi"/>
          <w:szCs w:val="22"/>
        </w:rPr>
      </w:pPr>
      <w:r w:rsidRPr="00580891">
        <w:rPr>
          <w:rFonts w:asciiTheme="minorHAnsi" w:hAnsiTheme="minorHAnsi" w:cstheme="minorHAnsi"/>
          <w:szCs w:val="22"/>
        </w:rPr>
        <w:t>O fornecimento dos objetos ora relacionados, deverão ser entre</w:t>
      </w:r>
      <w:r w:rsidR="00614D01">
        <w:rPr>
          <w:rFonts w:asciiTheme="minorHAnsi" w:hAnsiTheme="minorHAnsi" w:cstheme="minorHAnsi"/>
          <w:szCs w:val="22"/>
        </w:rPr>
        <w:t>gues na Secretaria Municipal da Assistência Social</w:t>
      </w:r>
      <w:r w:rsidRPr="00580891">
        <w:rPr>
          <w:rFonts w:asciiTheme="minorHAnsi" w:hAnsiTheme="minorHAnsi" w:cstheme="minorHAnsi"/>
          <w:szCs w:val="22"/>
        </w:rPr>
        <w:t xml:space="preserve">, em até </w:t>
      </w:r>
      <w:r w:rsidR="00F11997" w:rsidRPr="00580891">
        <w:rPr>
          <w:rFonts w:asciiTheme="minorHAnsi" w:hAnsiTheme="minorHAnsi" w:cstheme="minorHAnsi"/>
          <w:szCs w:val="22"/>
        </w:rPr>
        <w:t>10</w:t>
      </w:r>
      <w:r w:rsidRPr="00580891">
        <w:rPr>
          <w:rFonts w:asciiTheme="minorHAnsi" w:hAnsiTheme="minorHAnsi" w:cstheme="minorHAnsi"/>
          <w:szCs w:val="22"/>
        </w:rPr>
        <w:t xml:space="preserve"> (</w:t>
      </w:r>
      <w:r w:rsidR="00F11997" w:rsidRPr="00580891">
        <w:rPr>
          <w:rFonts w:asciiTheme="minorHAnsi" w:hAnsiTheme="minorHAnsi" w:cstheme="minorHAnsi"/>
          <w:szCs w:val="22"/>
        </w:rPr>
        <w:t>dez</w:t>
      </w:r>
      <w:r w:rsidRPr="00580891">
        <w:rPr>
          <w:rFonts w:asciiTheme="minorHAnsi" w:hAnsiTheme="minorHAnsi" w:cstheme="minorHAnsi"/>
          <w:szCs w:val="22"/>
        </w:rPr>
        <w:t>) dias úteis, após assinatura deste instrumento contratual</w:t>
      </w:r>
      <w:r w:rsidR="0030588D" w:rsidRPr="00580891">
        <w:rPr>
          <w:rFonts w:asciiTheme="minorHAnsi" w:hAnsiTheme="minorHAnsi" w:cstheme="minorHAnsi"/>
          <w:szCs w:val="22"/>
        </w:rPr>
        <w:t>.</w:t>
      </w:r>
    </w:p>
    <w:p w:rsidR="002C6D9A" w:rsidRPr="00580891" w:rsidRDefault="002C6D9A" w:rsidP="00F11997">
      <w:pPr>
        <w:ind w:right="5"/>
        <w:jc w:val="both"/>
        <w:rPr>
          <w:rFonts w:asciiTheme="minorHAnsi" w:hAnsiTheme="minorHAnsi" w:cstheme="minorHAnsi"/>
          <w:szCs w:val="22"/>
        </w:rPr>
      </w:pPr>
      <w:r w:rsidRPr="00580891">
        <w:rPr>
          <w:rFonts w:asciiTheme="minorHAnsi" w:hAnsiTheme="minorHAnsi" w:cstheme="minorHAnsi"/>
          <w:szCs w:val="22"/>
        </w:rPr>
        <w:t>A Secretaria requisitante, através do seu titular, será responsável pelo acompanhamento e fiscalização dos mesmos, observando as exigências referidas no presente instrumento.</w:t>
      </w:r>
    </w:p>
    <w:p w:rsidR="00F11997" w:rsidRPr="00580891" w:rsidRDefault="00F11997" w:rsidP="00694D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="002C6D9A" w:rsidRPr="00580891" w:rsidRDefault="002C6D9A" w:rsidP="00694DC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QUARTA: DO PAGAMENTO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O pagamento, será efetuado em até </w:t>
      </w:r>
      <w:r w:rsidR="00A95B1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3</w:t>
      </w:r>
      <w:r w:rsidRPr="0058089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0 (</w:t>
      </w:r>
      <w:r w:rsidR="00A95B1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trinta</w:t>
      </w:r>
      <w:r w:rsidRPr="0058089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) dias, a contar do recebimento das cestas, mediante da nota fiscal eletrônica devidamente assinada pela responsável pelo recebimento.</w:t>
      </w:r>
      <w:r w:rsidRPr="0058089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O pagamento será efetuado através de depósito bancário ou transferência eletrônica, junto a tesouraria da Prefeitura Municipal de Santo Antônio das Missões-RS.</w:t>
      </w:r>
      <w:r w:rsidRPr="00580891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58089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580891" w:rsidRDefault="002C6D9A" w:rsidP="00694DC8">
      <w:pPr>
        <w:pStyle w:val="paragraph"/>
        <w:spacing w:before="0" w:beforeAutospacing="0" w:after="0" w:afterAutospacing="0"/>
        <w:ind w:right="-87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CLÁUSULA QUINTA: DO REAJUSTE</w:t>
      </w:r>
      <w:r w:rsidRPr="0058089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>Os Preços que vierem a constar da Autorização de Fornecimento (</w:t>
      </w:r>
      <w:bookmarkStart w:id="0" w:name="_GoBack"/>
      <w:bookmarkEnd w:id="0"/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ou instrumento equivalente), poderão ser reajustados, nos ternos da legislação em vigor.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694DC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SEXTA: COMPOSIÇÃO FINACEIRA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Fica estipulado, no caso de atraso no pagamento das parcelas, que o CONTRATANTE fica obrigado ao pagamento de juros de 01% (um por cento), ao mês, mais correção oficial pelo IGP-M da Fundação </w:t>
      </w:r>
      <w:r w:rsidR="00694DC8" w:rsidRPr="00580891">
        <w:rPr>
          <w:rStyle w:val="normaltextrun"/>
          <w:rFonts w:asciiTheme="minorHAnsi" w:hAnsiTheme="minorHAnsi" w:cstheme="minorHAnsi"/>
          <w:sz w:val="22"/>
          <w:szCs w:val="22"/>
        </w:rPr>
        <w:t>Getúlio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Vargas, incidentes sobre o valor de cada parcela em atraso.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694DC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SÉTIMA: DAS PENALIDADES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Pelo inadimplemento das obrigações, seja na condição de participante do pregão ou de contratante, as licitantes, conforme </w:t>
      </w:r>
      <w:r w:rsidR="00694DC8" w:rsidRPr="00580891">
        <w:rPr>
          <w:rStyle w:val="normaltextrun"/>
          <w:rFonts w:asciiTheme="minorHAnsi" w:hAnsiTheme="minorHAnsi" w:cstheme="minorHAnsi"/>
          <w:sz w:val="22"/>
          <w:szCs w:val="22"/>
        </w:rPr>
        <w:t>as infrações estarão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sujeitas às seguintes penalidades: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a)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deixar de apresentar a documentação exigida no certame: suspensão do direito de licitar e contratar com a Administração pelo prazo de 02 (dois) anos e multa de 10% sobre o valor do último lance ofertado;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b)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manter comportamento inadequado durante o pregão: afastamento do certame e suspensão do direito de licitar e contratar com a Administração pelo prazo de 02 (dois) anos; 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c)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deixar de manter a proposta (recusa injustificada para contratar): suspensão do direito de licitar e contratar com a Administração pelo prazo de 05 (cinco) anos e multa de 10% sobre o valor do último lance ofertado;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d)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executar o contrato com irregularidades, passíveis de correção durante a execução e sem prejuízo ao resultado: advertência;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e)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executar o contrato com atraso injustificado, </w:t>
      </w: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até o limite de 03 (três) dias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, após os quais será considerado como inexecução contratual: multa diária de 0,5% sobre o valor atualizado do contrato;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f)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inexecução parcial do contrato: suspensão do direito de licitar e contratar com a Administração pelo prazo de 03 anos e multa de 8% sobre o valor correspondente ao montante não adimplido do contrato;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g)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inexecução total do contrato: suspensão do direito de licitar e contratar com a Administração pelo prazo de 05 (cinco) anos e multa de 10% sobre o valor atualizado do contrato;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h)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 w:rsidRPr="00580891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 atualizado do contrato.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As penalidades serão registradas no cadastro da contratada, quando for o caso.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Nenhum pagamento será efetuado pela Administração enquanto pendente de liquidação qualquer obrigação financeira que for imposta ao fornecedor em virtude de penalidade ou inadimplência contratual.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94DC8" w:rsidRPr="00580891" w:rsidRDefault="00694DC8" w:rsidP="00694DC8">
      <w:pPr>
        <w:pStyle w:val="paragraph"/>
        <w:spacing w:before="0" w:beforeAutospacing="0" w:after="0" w:afterAutospacing="0"/>
        <w:ind w:right="-15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="002C6D9A" w:rsidRPr="00580891" w:rsidRDefault="002C6D9A" w:rsidP="00694DC8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OITAVA: DA QUALIDADE DOS PRODUTOS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As garantias relativas </w:t>
      </w:r>
      <w:r w:rsidR="00580891" w:rsidRPr="00580891">
        <w:rPr>
          <w:rStyle w:val="normaltextrun"/>
          <w:rFonts w:asciiTheme="minorHAnsi" w:hAnsiTheme="minorHAnsi" w:cstheme="minorHAnsi"/>
          <w:sz w:val="22"/>
          <w:szCs w:val="22"/>
        </w:rPr>
        <w:t>à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qualidade</w:t>
      </w: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dos produtos, à prevenção e reparação de danos são aqueles determinados pela lei nº. 8.078, de 11 de setembro de 1990 (Código de Defesa do Consumidor), de modo especial o constante no capítulo IV daquele diploma legal, ficando o fornecedor responsável por todos os encargos decorrentes disso, excetuando-se os casos de danos causados por terceiros, mau uso ou imperícia.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Default="002C6D9A" w:rsidP="00694DC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NONA: DA DOTAÇÃO ORÇAMENTÁRIA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0B121B" w:rsidRPr="00580891" w:rsidRDefault="000B121B" w:rsidP="00694DC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2C6D9A" w:rsidRPr="00580891" w:rsidRDefault="002C6D9A" w:rsidP="002C6D9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7011D4" w:rsidRPr="00A47ABE" w:rsidRDefault="007011D4" w:rsidP="007011D4">
      <w:pPr>
        <w:rPr>
          <w:rFonts w:asciiTheme="minorHAnsi" w:hAnsiTheme="minorHAnsi" w:cstheme="minorHAnsi"/>
          <w:b/>
          <w:szCs w:val="22"/>
        </w:rPr>
      </w:pPr>
      <w:r w:rsidRPr="00A47ABE">
        <w:rPr>
          <w:rFonts w:asciiTheme="minorHAnsi" w:hAnsiTheme="minorHAnsi" w:cstheme="minorHAnsi"/>
          <w:b/>
          <w:szCs w:val="22"/>
        </w:rPr>
        <w:lastRenderedPageBreak/>
        <w:t>9 – SECRETARIA MUNICIPAL DE ASSISTÊNCIA SOCIAL:</w:t>
      </w:r>
    </w:p>
    <w:p w:rsidR="007011D4" w:rsidRPr="00A47ABE" w:rsidRDefault="007011D4" w:rsidP="007011D4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09.02 08 0244 0130 2,084</w:t>
      </w:r>
      <w:r w:rsidRPr="00A47ABE">
        <w:rPr>
          <w:rFonts w:asciiTheme="minorHAnsi" w:hAnsiTheme="minorHAnsi" w:cstheme="minorHAnsi"/>
          <w:b/>
          <w:szCs w:val="22"/>
        </w:rPr>
        <w:t xml:space="preserve"> – </w:t>
      </w:r>
      <w:r>
        <w:rPr>
          <w:rFonts w:asciiTheme="minorHAnsi" w:hAnsiTheme="minorHAnsi" w:cstheme="minorHAnsi"/>
          <w:b/>
          <w:szCs w:val="22"/>
        </w:rPr>
        <w:t>CRAS volante</w:t>
      </w:r>
      <w:r w:rsidRPr="00A47ABE">
        <w:rPr>
          <w:rFonts w:asciiTheme="minorHAnsi" w:hAnsiTheme="minorHAnsi" w:cstheme="minorHAnsi"/>
          <w:b/>
          <w:szCs w:val="22"/>
        </w:rPr>
        <w:t>;</w:t>
      </w:r>
    </w:p>
    <w:p w:rsidR="007011D4" w:rsidRPr="00A47ABE" w:rsidRDefault="007011D4" w:rsidP="007011D4">
      <w:pPr>
        <w:rPr>
          <w:rFonts w:asciiTheme="minorHAnsi" w:hAnsiTheme="minorHAnsi" w:cstheme="minorHAnsi"/>
          <w:b/>
          <w:szCs w:val="22"/>
        </w:rPr>
      </w:pPr>
      <w:r w:rsidRPr="00A47ABE">
        <w:rPr>
          <w:rFonts w:asciiTheme="minorHAnsi" w:hAnsiTheme="minorHAnsi" w:cstheme="minorHAnsi"/>
          <w:b/>
          <w:szCs w:val="22"/>
        </w:rPr>
        <w:t>0</w:t>
      </w:r>
      <w:r>
        <w:rPr>
          <w:rFonts w:asciiTheme="minorHAnsi" w:hAnsiTheme="minorHAnsi" w:cstheme="minorHAnsi"/>
          <w:b/>
          <w:szCs w:val="22"/>
        </w:rPr>
        <w:t>412 0500 3390 30</w:t>
      </w:r>
      <w:r w:rsidRPr="00A47ABE">
        <w:rPr>
          <w:rFonts w:asciiTheme="minorHAnsi" w:hAnsiTheme="minorHAnsi" w:cstheme="minorHAnsi"/>
          <w:b/>
          <w:szCs w:val="22"/>
        </w:rPr>
        <w:t xml:space="preserve"> 00 00 00 – Material de </w:t>
      </w:r>
      <w:r>
        <w:rPr>
          <w:rFonts w:asciiTheme="minorHAnsi" w:hAnsiTheme="minorHAnsi" w:cstheme="minorHAnsi"/>
          <w:b/>
          <w:szCs w:val="22"/>
        </w:rPr>
        <w:t>Consumo</w:t>
      </w:r>
      <w:r w:rsidRPr="00A47ABE">
        <w:rPr>
          <w:rFonts w:asciiTheme="minorHAnsi" w:hAnsiTheme="minorHAnsi" w:cstheme="minorHAnsi"/>
          <w:b/>
          <w:szCs w:val="22"/>
        </w:rPr>
        <w:t>.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7011D4" w:rsidRPr="00AB62A7" w:rsidRDefault="007011D4" w:rsidP="007011D4">
      <w:pPr>
        <w:jc w:val="both"/>
        <w:rPr>
          <w:rFonts w:asciiTheme="minorHAnsi" w:hAnsiTheme="minorHAnsi" w:cstheme="minorHAnsi"/>
          <w:szCs w:val="22"/>
        </w:rPr>
      </w:pPr>
      <w:r w:rsidRPr="00AB62A7">
        <w:rPr>
          <w:rFonts w:asciiTheme="minorHAnsi" w:hAnsiTheme="minorHAnsi" w:cstheme="minorHAnsi"/>
          <w:b/>
          <w:szCs w:val="22"/>
        </w:rPr>
        <w:t>CLÁUSULA DÉCIMA</w:t>
      </w:r>
      <w:r w:rsidRPr="00AB62A7">
        <w:rPr>
          <w:rFonts w:asciiTheme="minorHAnsi" w:hAnsiTheme="minorHAnsi" w:cstheme="minorHAnsi"/>
          <w:szCs w:val="22"/>
        </w:rPr>
        <w:t xml:space="preserve">: </w:t>
      </w:r>
    </w:p>
    <w:p w:rsidR="007011D4" w:rsidRPr="00AB62A7" w:rsidRDefault="007011D4" w:rsidP="007011D4">
      <w:pPr>
        <w:jc w:val="both"/>
        <w:rPr>
          <w:rFonts w:asciiTheme="minorHAnsi" w:hAnsiTheme="minorHAnsi" w:cstheme="minorHAnsi"/>
          <w:szCs w:val="22"/>
        </w:rPr>
      </w:pPr>
      <w:r w:rsidRPr="00AB62A7">
        <w:rPr>
          <w:rFonts w:asciiTheme="minorHAnsi" w:hAnsiTheme="minorHAnsi" w:cstheme="minorHAnsi"/>
          <w:szCs w:val="22"/>
        </w:rPr>
        <w:t xml:space="preserve">São obrigações, direitos, e responsabilidades da </w:t>
      </w:r>
      <w:r w:rsidRPr="00AB62A7">
        <w:rPr>
          <w:rFonts w:asciiTheme="minorHAnsi" w:hAnsiTheme="minorHAnsi" w:cstheme="minorHAnsi"/>
          <w:b/>
          <w:szCs w:val="22"/>
        </w:rPr>
        <w:t>CONTRATANTE</w:t>
      </w:r>
      <w:r w:rsidRPr="00AB62A7">
        <w:rPr>
          <w:rFonts w:asciiTheme="minorHAnsi" w:hAnsiTheme="minorHAnsi" w:cstheme="minorHAnsi"/>
          <w:szCs w:val="22"/>
        </w:rPr>
        <w:t>:</w:t>
      </w:r>
    </w:p>
    <w:p w:rsidR="007011D4" w:rsidRPr="00AB62A7" w:rsidRDefault="007011D4" w:rsidP="007011D4">
      <w:pPr>
        <w:jc w:val="both"/>
        <w:rPr>
          <w:rFonts w:asciiTheme="minorHAnsi" w:hAnsiTheme="minorHAnsi" w:cstheme="minorHAnsi"/>
          <w:szCs w:val="22"/>
        </w:rPr>
      </w:pPr>
      <w:r w:rsidRPr="00AB62A7">
        <w:rPr>
          <w:rFonts w:asciiTheme="minorHAnsi" w:hAnsiTheme="minorHAnsi" w:cstheme="minorHAnsi"/>
          <w:b/>
          <w:szCs w:val="22"/>
        </w:rPr>
        <w:t xml:space="preserve">I - </w:t>
      </w:r>
      <w:r w:rsidRPr="00AB62A7">
        <w:rPr>
          <w:rFonts w:asciiTheme="minorHAnsi" w:hAnsiTheme="minorHAnsi" w:cstheme="minorHAnsi"/>
          <w:szCs w:val="22"/>
        </w:rPr>
        <w:t>Efetuar o pagamento na forma convencionada, ou seja, mediante apresentação da Nota Fiscal, devidamente assinada pela comissão de servidores responsável pelo recebimento do Objeto.</w:t>
      </w:r>
    </w:p>
    <w:p w:rsidR="007011D4" w:rsidRPr="00AB62A7" w:rsidRDefault="007011D4" w:rsidP="007011D4">
      <w:pPr>
        <w:jc w:val="both"/>
        <w:rPr>
          <w:rFonts w:asciiTheme="minorHAnsi" w:hAnsiTheme="minorHAnsi" w:cstheme="minorHAnsi"/>
          <w:szCs w:val="22"/>
        </w:rPr>
      </w:pPr>
      <w:r w:rsidRPr="00AB62A7">
        <w:rPr>
          <w:rFonts w:asciiTheme="minorHAnsi" w:hAnsiTheme="minorHAnsi" w:cstheme="minorHAnsi"/>
          <w:b/>
          <w:szCs w:val="22"/>
        </w:rPr>
        <w:t xml:space="preserve">II - </w:t>
      </w:r>
      <w:r w:rsidRPr="00AB62A7">
        <w:rPr>
          <w:rFonts w:asciiTheme="minorHAnsi" w:hAnsiTheme="minorHAnsi" w:cstheme="minorHAnsi"/>
          <w:szCs w:val="22"/>
        </w:rPr>
        <w:t>Rejeitar o recebimento do (s) serviço (s) objeto deste contrato, que não estiver consoante aos termos do edital e deste contrato;</w:t>
      </w:r>
    </w:p>
    <w:p w:rsidR="007011D4" w:rsidRPr="00AB62A7" w:rsidRDefault="007011D4" w:rsidP="007011D4">
      <w:pPr>
        <w:jc w:val="both"/>
        <w:rPr>
          <w:rFonts w:asciiTheme="minorHAnsi" w:hAnsiTheme="minorHAnsi" w:cstheme="minorHAnsi"/>
          <w:szCs w:val="22"/>
        </w:rPr>
      </w:pPr>
      <w:r w:rsidRPr="00AB62A7">
        <w:rPr>
          <w:rFonts w:asciiTheme="minorHAnsi" w:hAnsiTheme="minorHAnsi" w:cstheme="minorHAnsi"/>
          <w:b/>
          <w:szCs w:val="22"/>
        </w:rPr>
        <w:t xml:space="preserve">III - </w:t>
      </w:r>
      <w:r w:rsidRPr="00AB62A7">
        <w:rPr>
          <w:rFonts w:asciiTheme="minorHAnsi" w:hAnsiTheme="minorHAnsi" w:cstheme="minorHAnsi"/>
          <w:szCs w:val="22"/>
        </w:rPr>
        <w:t>Conferir, através dos prepostos, as autorizações;</w:t>
      </w:r>
    </w:p>
    <w:p w:rsidR="007011D4" w:rsidRPr="00AB62A7" w:rsidRDefault="007011D4" w:rsidP="007011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 w:rsidRPr="00AB62A7">
        <w:rPr>
          <w:rFonts w:asciiTheme="minorHAnsi" w:hAnsiTheme="minorHAnsi" w:cstheme="minorHAnsi"/>
          <w:b/>
          <w:szCs w:val="22"/>
        </w:rPr>
        <w:t>VI -</w:t>
      </w:r>
      <w:r w:rsidRPr="00AB62A7">
        <w:rPr>
          <w:rFonts w:asciiTheme="minorHAnsi" w:hAnsiTheme="minorHAnsi" w:cstheme="minorHAnsi"/>
          <w:szCs w:val="22"/>
        </w:rPr>
        <w:t xml:space="preserve"> </w:t>
      </w:r>
      <w:r w:rsidRPr="00AB62A7">
        <w:rPr>
          <w:rFonts w:asciiTheme="minorHAnsi" w:hAnsiTheme="minorHAnsi" w:cstheme="minorHAnsi"/>
          <w:szCs w:val="22"/>
          <w:lang w:val="pt-PT"/>
        </w:rPr>
        <w:t>Fiscalizar a entrega do (s) serviço (s), aplicando as penalidades legais e contratuais cabíveis às hipóteses de descumprimento parcial e total do presente contrato;</w:t>
      </w:r>
    </w:p>
    <w:p w:rsidR="007011D4" w:rsidRPr="00AB62A7" w:rsidRDefault="007011D4" w:rsidP="007011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 w:rsidRPr="00AB62A7">
        <w:rPr>
          <w:rFonts w:asciiTheme="minorHAnsi" w:hAnsiTheme="minorHAnsi" w:cstheme="minorHAnsi"/>
          <w:b/>
          <w:szCs w:val="22"/>
          <w:lang w:val="pt-PT"/>
        </w:rPr>
        <w:t>VII</w:t>
      </w:r>
      <w:r w:rsidRPr="00AB62A7">
        <w:rPr>
          <w:rFonts w:asciiTheme="minorHAnsi" w:hAnsiTheme="minorHAnsi" w:cstheme="minorHAnsi"/>
          <w:szCs w:val="22"/>
          <w:lang w:val="pt-PT"/>
        </w:rPr>
        <w:t xml:space="preserve"> – A fiscalização do presente contrato será realizada através da Senhora </w:t>
      </w:r>
      <w:r>
        <w:rPr>
          <w:rFonts w:asciiTheme="minorHAnsi" w:hAnsiTheme="minorHAnsi" w:cstheme="minorHAnsi"/>
          <w:b/>
          <w:szCs w:val="22"/>
          <w:lang w:val="pt-PT"/>
        </w:rPr>
        <w:t>V</w:t>
      </w:r>
      <w:r w:rsidRPr="0042615E">
        <w:rPr>
          <w:rFonts w:asciiTheme="minorHAnsi" w:hAnsiTheme="minorHAnsi" w:cstheme="minorHAnsi"/>
          <w:b/>
          <w:szCs w:val="22"/>
          <w:lang w:val="pt-PT"/>
        </w:rPr>
        <w:t>a</w:t>
      </w:r>
      <w:r>
        <w:rPr>
          <w:rFonts w:asciiTheme="minorHAnsi" w:hAnsiTheme="minorHAnsi" w:cstheme="minorHAnsi"/>
          <w:b/>
          <w:szCs w:val="22"/>
          <w:lang w:val="pt-PT"/>
        </w:rPr>
        <w:t>nda Teresa Miotti e Silva</w:t>
      </w:r>
      <w:r w:rsidRPr="00AB62A7">
        <w:rPr>
          <w:rFonts w:asciiTheme="minorHAnsi" w:hAnsiTheme="minorHAnsi" w:cstheme="minorHAnsi"/>
          <w:szCs w:val="22"/>
          <w:lang w:val="pt-PT"/>
        </w:rPr>
        <w:t>, nomeada pela Portaria nº 37.536/2024;</w:t>
      </w:r>
    </w:p>
    <w:p w:rsidR="007011D4" w:rsidRPr="00AB62A7" w:rsidRDefault="007011D4" w:rsidP="007011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 w:rsidRPr="00AB62A7">
        <w:rPr>
          <w:rFonts w:asciiTheme="minorHAnsi" w:hAnsiTheme="minorHAnsi" w:cstheme="minorHAnsi"/>
          <w:b/>
          <w:szCs w:val="22"/>
          <w:lang w:val="pt-PT"/>
        </w:rPr>
        <w:t>VIII -</w:t>
      </w:r>
      <w:r w:rsidRPr="00AB62A7">
        <w:rPr>
          <w:rFonts w:asciiTheme="minorHAnsi" w:hAnsiTheme="minorHAnsi" w:cstheme="minorHAnsi"/>
          <w:szCs w:val="22"/>
          <w:lang w:val="pt-PT"/>
        </w:rPr>
        <w:t xml:space="preserve"> Rescindir unilateralmente o contrato quando ocorrer a inexecução total ou parcial do presente pelo </w:t>
      </w:r>
      <w:r w:rsidRPr="00AB62A7">
        <w:rPr>
          <w:rFonts w:asciiTheme="minorHAnsi" w:hAnsiTheme="minorHAnsi" w:cstheme="minorHAnsi"/>
          <w:b/>
          <w:bCs/>
          <w:szCs w:val="22"/>
          <w:lang w:val="pt-PT"/>
        </w:rPr>
        <w:t>CONTRATADO</w:t>
      </w:r>
      <w:r w:rsidRPr="00AB62A7">
        <w:rPr>
          <w:rFonts w:asciiTheme="minorHAnsi" w:hAnsiTheme="minorHAnsi" w:cstheme="minorHAnsi"/>
          <w:szCs w:val="22"/>
          <w:lang w:val="pt-PT"/>
        </w:rPr>
        <w:t>.</w:t>
      </w:r>
    </w:p>
    <w:p w:rsidR="00552CBC" w:rsidRDefault="00552CBC" w:rsidP="00694D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="002C6D9A" w:rsidRPr="00580891" w:rsidRDefault="002C6D9A" w:rsidP="00694DC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DÉCIMA</w:t>
      </w:r>
      <w:r w:rsidR="00FF51F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PRIMEIRA</w:t>
      </w: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: 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Fica eleito o Foro da Comarca de Santo Antônio das Missões/RS, para dirimir quaisquer litígios oriundos da licitação e do contrato dela decorrente, com expressa renúncia a outro qualquer, por mais privilegiado que seja. 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F11997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Santo Antônio das Missões-RS, </w:t>
      </w:r>
      <w:r w:rsidR="00614D01">
        <w:rPr>
          <w:rStyle w:val="normaltextrun"/>
          <w:rFonts w:asciiTheme="minorHAnsi" w:hAnsiTheme="minorHAnsi" w:cstheme="minorHAnsi"/>
          <w:sz w:val="22"/>
          <w:szCs w:val="22"/>
        </w:rPr>
        <w:t>30</w:t>
      </w:r>
      <w:r w:rsidR="00F11997"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de </w:t>
      </w:r>
      <w:r w:rsidR="00614D01">
        <w:rPr>
          <w:rStyle w:val="normaltextrun"/>
          <w:rFonts w:asciiTheme="minorHAnsi" w:hAnsiTheme="minorHAnsi" w:cstheme="minorHAnsi"/>
          <w:sz w:val="22"/>
          <w:szCs w:val="22"/>
        </w:rPr>
        <w:t>julho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de 202</w:t>
      </w:r>
      <w:r w:rsidR="00386027" w:rsidRPr="00580891">
        <w:rPr>
          <w:rStyle w:val="normaltextrun"/>
          <w:rFonts w:asciiTheme="minorHAnsi" w:hAnsiTheme="minorHAnsi" w:cstheme="minorHAnsi"/>
          <w:sz w:val="22"/>
          <w:szCs w:val="22"/>
        </w:rPr>
        <w:t>4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237EA" w:rsidRDefault="002C6D9A" w:rsidP="002C6D9A">
      <w:pPr>
        <w:pStyle w:val="paragraph"/>
        <w:spacing w:before="0" w:beforeAutospacing="0" w:after="0" w:afterAutospacing="0"/>
        <w:ind w:right="-15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______________________                                    </w:t>
      </w:r>
      <w:r w:rsidR="00E237EA">
        <w:rPr>
          <w:rStyle w:val="normaltextrun"/>
          <w:rFonts w:asciiTheme="minorHAnsi" w:hAnsiTheme="minorHAnsi" w:cstheme="minorHAnsi"/>
          <w:sz w:val="22"/>
          <w:szCs w:val="22"/>
        </w:rPr>
        <w:t xml:space="preserve">           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_____________________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CONTRATANTE                                                                  </w:t>
      </w:r>
      <w:r w:rsidR="00E237EA">
        <w:rPr>
          <w:rStyle w:val="normaltextrun"/>
          <w:rFonts w:asciiTheme="minorHAnsi" w:hAnsiTheme="minorHAnsi" w:cstheme="minorHAnsi"/>
          <w:sz w:val="22"/>
          <w:szCs w:val="22"/>
        </w:rPr>
        <w:t xml:space="preserve">                        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CONTRATADO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94DC8" w:rsidRPr="00580891" w:rsidRDefault="00694DC8" w:rsidP="002C6D9A">
      <w:pPr>
        <w:pStyle w:val="paragraph"/>
        <w:spacing w:before="0" w:beforeAutospacing="0" w:after="0" w:afterAutospacing="0"/>
        <w:ind w:right="-15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="000B7B25" w:rsidRPr="00580891" w:rsidRDefault="002C6D9A" w:rsidP="00E237EA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TESTEMUNHAS: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____________________________;</w:t>
      </w:r>
      <w:r w:rsidR="00694DC8"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______________________</w:t>
      </w:r>
      <w:proofErr w:type="gramStart"/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_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694DC8" w:rsidRPr="00580891">
        <w:rPr>
          <w:rStyle w:val="eop"/>
          <w:rFonts w:asciiTheme="minorHAnsi" w:hAnsiTheme="minorHAnsi" w:cstheme="minorHAnsi"/>
          <w:sz w:val="22"/>
          <w:szCs w:val="22"/>
        </w:rPr>
        <w:t>.</w:t>
      </w:r>
      <w:proofErr w:type="gramEnd"/>
    </w:p>
    <w:sectPr w:rsidR="000B7B25" w:rsidRPr="00580891" w:rsidSect="00E237EA">
      <w:headerReference w:type="default" r:id="rId6"/>
      <w:pgSz w:w="11906" w:h="16838"/>
      <w:pgMar w:top="1985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D16" w:rsidRDefault="001C2D16">
      <w:r>
        <w:separator/>
      </w:r>
    </w:p>
  </w:endnote>
  <w:endnote w:type="continuationSeparator" w:id="0">
    <w:p w:rsidR="001C2D16" w:rsidRDefault="001C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D16" w:rsidRDefault="001C2D16">
      <w:r>
        <w:separator/>
      </w:r>
    </w:p>
  </w:footnote>
  <w:footnote w:type="continuationSeparator" w:id="0">
    <w:p w:rsidR="001C2D16" w:rsidRDefault="001C2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839" w:rsidRPr="00192798" w:rsidRDefault="00012B67" w:rsidP="00616839">
    <w:pPr>
      <w:pStyle w:val="Cabealho"/>
      <w:tabs>
        <w:tab w:val="center" w:pos="5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87B1B4" wp14:editId="33B9063B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839" w:rsidRDefault="001C2D16" w:rsidP="00616839">
                          <w:pPr>
                            <w:jc w:val="center"/>
                          </w:pPr>
                        </w:p>
                        <w:p w:rsidR="00616839" w:rsidRPr="00553BF7" w:rsidRDefault="00012B67" w:rsidP="00616839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616839" w:rsidRDefault="00012B67" w:rsidP="00616839">
                          <w:pPr>
                            <w:jc w:val="center"/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7B1B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616839" w:rsidRDefault="009E2DDD" w:rsidP="00616839">
                    <w:pPr>
                      <w:jc w:val="center"/>
                    </w:pPr>
                  </w:p>
                  <w:p w:rsidR="00616839" w:rsidRPr="00553BF7" w:rsidRDefault="00012B67" w:rsidP="00616839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616839" w:rsidRDefault="00012B67" w:rsidP="00616839">
                    <w:pPr>
                      <w:jc w:val="center"/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3pt;height:99.85pt">
          <v:imagedata r:id="rId1" o:title=""/>
        </v:shape>
        <o:OLEObject Type="Embed" ProgID="PBrush" ShapeID="_x0000_i1025" DrawAspect="Content" ObjectID="_1783848566" r:id="rId2"/>
      </w:object>
    </w:r>
  </w:p>
  <w:p w:rsidR="00616839" w:rsidRDefault="001C2D16">
    <w:pPr>
      <w:pStyle w:val="Cabealho"/>
    </w:pPr>
  </w:p>
  <w:p w:rsidR="00616839" w:rsidRDefault="001C2D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8D"/>
    <w:rsid w:val="00012B67"/>
    <w:rsid w:val="00052BD5"/>
    <w:rsid w:val="00083FE1"/>
    <w:rsid w:val="000B121B"/>
    <w:rsid w:val="000B4792"/>
    <w:rsid w:val="000B7B25"/>
    <w:rsid w:val="000C314A"/>
    <w:rsid w:val="000F1F02"/>
    <w:rsid w:val="0017257F"/>
    <w:rsid w:val="00180488"/>
    <w:rsid w:val="00195733"/>
    <w:rsid w:val="001C2D16"/>
    <w:rsid w:val="001E4B31"/>
    <w:rsid w:val="002067A4"/>
    <w:rsid w:val="002252FC"/>
    <w:rsid w:val="0025005C"/>
    <w:rsid w:val="00266317"/>
    <w:rsid w:val="002C6D9A"/>
    <w:rsid w:val="002F435D"/>
    <w:rsid w:val="0030588D"/>
    <w:rsid w:val="00364977"/>
    <w:rsid w:val="003701E2"/>
    <w:rsid w:val="00386027"/>
    <w:rsid w:val="003A004D"/>
    <w:rsid w:val="00424BDB"/>
    <w:rsid w:val="00431A50"/>
    <w:rsid w:val="00435C76"/>
    <w:rsid w:val="00445E49"/>
    <w:rsid w:val="0045408D"/>
    <w:rsid w:val="0049710D"/>
    <w:rsid w:val="00552CBC"/>
    <w:rsid w:val="00580891"/>
    <w:rsid w:val="005F66BA"/>
    <w:rsid w:val="00614D01"/>
    <w:rsid w:val="006246A0"/>
    <w:rsid w:val="00652B5F"/>
    <w:rsid w:val="006574AF"/>
    <w:rsid w:val="00694DC8"/>
    <w:rsid w:val="006A4705"/>
    <w:rsid w:val="006D6B3B"/>
    <w:rsid w:val="007011D4"/>
    <w:rsid w:val="00705B10"/>
    <w:rsid w:val="00772F51"/>
    <w:rsid w:val="00805A59"/>
    <w:rsid w:val="008066D8"/>
    <w:rsid w:val="008548DA"/>
    <w:rsid w:val="008F272B"/>
    <w:rsid w:val="009025FF"/>
    <w:rsid w:val="009827A3"/>
    <w:rsid w:val="009E2DDD"/>
    <w:rsid w:val="009F1E67"/>
    <w:rsid w:val="00A8062A"/>
    <w:rsid w:val="00A95B17"/>
    <w:rsid w:val="00AC673D"/>
    <w:rsid w:val="00B873CB"/>
    <w:rsid w:val="00BB76B8"/>
    <w:rsid w:val="00BC23E2"/>
    <w:rsid w:val="00C32B5B"/>
    <w:rsid w:val="00CB36FA"/>
    <w:rsid w:val="00CB6727"/>
    <w:rsid w:val="00CC2622"/>
    <w:rsid w:val="00D31524"/>
    <w:rsid w:val="00D60065"/>
    <w:rsid w:val="00D71515"/>
    <w:rsid w:val="00DA2092"/>
    <w:rsid w:val="00E2216B"/>
    <w:rsid w:val="00E237EA"/>
    <w:rsid w:val="00E611C9"/>
    <w:rsid w:val="00F11997"/>
    <w:rsid w:val="00F42737"/>
    <w:rsid w:val="00FA265A"/>
    <w:rsid w:val="00FE238B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028D9"/>
  <w15:docId w15:val="{EC776FCC-F330-430A-B4F9-6361F01C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88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5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058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88D"/>
    <w:rPr>
      <w:rFonts w:ascii="Arial" w:eastAsia="Times New Roman" w:hAnsi="Arial" w:cs="Times New Roman"/>
      <w:szCs w:val="20"/>
    </w:rPr>
  </w:style>
  <w:style w:type="paragraph" w:customStyle="1" w:styleId="paragraph">
    <w:name w:val="paragraph"/>
    <w:basedOn w:val="Normal"/>
    <w:rsid w:val="002C6D9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C6D9A"/>
  </w:style>
  <w:style w:type="character" w:customStyle="1" w:styleId="eop">
    <w:name w:val="eop"/>
    <w:basedOn w:val="Fontepargpadro"/>
    <w:rsid w:val="002C6D9A"/>
  </w:style>
  <w:style w:type="paragraph" w:styleId="Textodebalo">
    <w:name w:val="Balloon Text"/>
    <w:basedOn w:val="Normal"/>
    <w:link w:val="TextodebaloChar"/>
    <w:uiPriority w:val="99"/>
    <w:semiHidden/>
    <w:unhideWhenUsed/>
    <w:rsid w:val="00CB67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727"/>
    <w:rPr>
      <w:rFonts w:ascii="Segoe UI" w:eastAsia="Times New Roman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4971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10D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1116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user136</cp:lastModifiedBy>
  <cp:revision>4</cp:revision>
  <cp:lastPrinted>2024-07-30T15:37:00Z</cp:lastPrinted>
  <dcterms:created xsi:type="dcterms:W3CDTF">2024-07-30T15:33:00Z</dcterms:created>
  <dcterms:modified xsi:type="dcterms:W3CDTF">2024-07-30T15:42:00Z</dcterms:modified>
</cp:coreProperties>
</file>