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Ata nº 004/2023- Reunião Ordinária</w:t>
      </w:r>
    </w:p>
    <w:p w:rsidR="00FE7EC6" w:rsidRDefault="00FE7EC6" w:rsidP="00FE7EC6">
      <w:pPr>
        <w:jc w:val="both"/>
        <w:rPr>
          <w:rFonts w:ascii="Arial" w:hAnsi="Arial" w:cs="Arial"/>
        </w:rPr>
      </w:pPr>
    </w:p>
    <w:p w:rsidR="00FE7EC6" w:rsidRDefault="00FE7EC6" w:rsidP="00FE7EC6">
      <w:pPr>
        <w:spacing w:after="160" w:line="25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três dias do mês de abril do ano de dois mil e vinte três, às dezessete horas e trinta minutos, reuniu-se a Comissão de Orçamento, Finanças e Tributação, em reunião ordinária, com a presença dos seus membros: Presidente e Relatora Vereadora Eliete Beatriz </w:t>
      </w:r>
      <w:proofErr w:type="spellStart"/>
      <w:r>
        <w:rPr>
          <w:rFonts w:ascii="Arial" w:hAnsi="Arial" w:cs="Arial"/>
        </w:rPr>
        <w:t>Haupenthal</w:t>
      </w:r>
      <w:proofErr w:type="spellEnd"/>
      <w:r>
        <w:rPr>
          <w:rFonts w:ascii="Arial" w:hAnsi="Arial" w:cs="Arial"/>
        </w:rPr>
        <w:t xml:space="preserve">, da bancada do PTB e Irineu </w:t>
      </w:r>
      <w:proofErr w:type="spellStart"/>
      <w:r>
        <w:rPr>
          <w:rFonts w:ascii="Arial" w:hAnsi="Arial" w:cs="Arial"/>
        </w:rPr>
        <w:t>Kohls</w:t>
      </w:r>
      <w:proofErr w:type="spellEnd"/>
      <w:r>
        <w:rPr>
          <w:rFonts w:ascii="Arial" w:hAnsi="Arial" w:cs="Arial"/>
        </w:rPr>
        <w:t xml:space="preserve">, da bancada do PDT e Vereador Danilo </w:t>
      </w:r>
      <w:proofErr w:type="spellStart"/>
      <w:r>
        <w:rPr>
          <w:rFonts w:ascii="Arial" w:hAnsi="Arial" w:cs="Arial"/>
        </w:rPr>
        <w:t>Riffel</w:t>
      </w:r>
      <w:proofErr w:type="spellEnd"/>
      <w:r>
        <w:rPr>
          <w:rFonts w:ascii="Arial" w:hAnsi="Arial" w:cs="Arial"/>
        </w:rPr>
        <w:t xml:space="preserve">, da bancada do MDB. Também houve a participação de servidora do Poder Legislativo. Em pauta na reunião foram debatidos os projetos de iniciativa do Executivo, sendo o que segue: a) </w:t>
      </w:r>
      <w:r>
        <w:rPr>
          <w:rFonts w:ascii="Arial" w:hAnsi="Arial" w:cs="Arial"/>
          <w:bCs/>
        </w:rPr>
        <w:t>PROJETO DE LEI Nº 009/2023, DE 14 DE MARÇO DE 2023. “</w:t>
      </w:r>
      <w:r>
        <w:rPr>
          <w:rFonts w:ascii="Arial" w:hAnsi="Arial" w:cs="Arial"/>
        </w:rPr>
        <w:t xml:space="preserve">Altera a Lei Municipal nº 842, de 25 de agosto de 2009, que dispõe sobre o Estágio de Estudantes em Órgãos da Administração Municipal e dá outras providências.”; b) </w:t>
      </w:r>
      <w:r>
        <w:rPr>
          <w:rFonts w:ascii="Arial" w:hAnsi="Arial" w:cs="Arial"/>
          <w:bCs/>
        </w:rPr>
        <w:t>PROJETO DE LEI Nº 010/2023, DE 21 DE MARÇO DE 2023. “</w:t>
      </w:r>
      <w:r>
        <w:rPr>
          <w:rFonts w:ascii="Arial" w:hAnsi="Arial" w:cs="Arial"/>
        </w:rPr>
        <w:t>Altera a Lei Municipal nº 970, de 13 de dezembro de 2011, que dispõe sobre o regime jurídico único dos servidores públicos do Município de São José do Inhacorá e dá outras providências.” Após o debate emitiu-se parecer favorável aos dois projetos. Nada mais havendo a tratar foi dada por encerrada a reunião, e para constar foi lavrada a presente ata que após lida e aprovada levará a assinatura de todos os presentes.</w:t>
      </w:r>
    </w:p>
    <w:p w:rsidR="00FE7EC6" w:rsidRDefault="00FE7EC6" w:rsidP="00FE7E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São José do Inhacorá, RS 03 de abril de 2023.</w:t>
      </w:r>
    </w:p>
    <w:p w:rsidR="00FE7EC6" w:rsidRDefault="00FE7EC6" w:rsidP="00FE7EC6">
      <w:pPr>
        <w:jc w:val="right"/>
        <w:rPr>
          <w:rFonts w:ascii="Arial" w:hAnsi="Arial" w:cs="Arial"/>
        </w:rPr>
      </w:pPr>
    </w:p>
    <w:p w:rsidR="00FE7EC6" w:rsidRDefault="00FE7EC6" w:rsidP="00FE7EC6">
      <w:pPr>
        <w:tabs>
          <w:tab w:val="left" w:pos="1590"/>
          <w:tab w:val="center" w:pos="4606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______________________________________</w:t>
      </w:r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Eliete Beatriz </w:t>
      </w:r>
      <w:proofErr w:type="spellStart"/>
      <w:r>
        <w:rPr>
          <w:rFonts w:ascii="Arial" w:hAnsi="Arial" w:cs="Arial"/>
        </w:rPr>
        <w:t>Haupenthal</w:t>
      </w:r>
      <w:proofErr w:type="spellEnd"/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e Relatora</w:t>
      </w:r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Irineu </w:t>
      </w:r>
      <w:proofErr w:type="spellStart"/>
      <w:r>
        <w:rPr>
          <w:rFonts w:ascii="Arial" w:hAnsi="Arial" w:cs="Arial"/>
        </w:rPr>
        <w:t>Kohls</w:t>
      </w:r>
      <w:proofErr w:type="spellEnd"/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Membro da Comissão </w:t>
      </w:r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FE7EC6" w:rsidRDefault="00FE7EC6" w:rsidP="00FE7E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Danilo </w:t>
      </w:r>
      <w:proofErr w:type="spellStart"/>
      <w:r>
        <w:rPr>
          <w:rFonts w:ascii="Arial" w:hAnsi="Arial" w:cs="Arial"/>
        </w:rPr>
        <w:t>Riffel</w:t>
      </w:r>
      <w:proofErr w:type="spellEnd"/>
    </w:p>
    <w:p w:rsidR="00FE7EC6" w:rsidRDefault="00FE7EC6" w:rsidP="00FE7EC6">
      <w:pPr>
        <w:jc w:val="center"/>
      </w:pPr>
      <w:r>
        <w:rPr>
          <w:rFonts w:ascii="Arial" w:hAnsi="Arial" w:cs="Arial"/>
        </w:rPr>
        <w:t xml:space="preserve">Membro da Comissão </w:t>
      </w:r>
    </w:p>
    <w:p w:rsidR="00FE7EC6" w:rsidRDefault="00FE7EC6" w:rsidP="00FE7EC6"/>
    <w:p w:rsidR="006E6E07" w:rsidRDefault="006E6E07">
      <w:bookmarkStart w:id="0" w:name="_GoBack"/>
      <w:bookmarkEnd w:id="0"/>
    </w:p>
    <w:sectPr w:rsidR="006E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C6"/>
    <w:rsid w:val="006E6E07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5E8F-797C-4DAE-A04E-21A63573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2023-04-03T17:31:00Z</dcterms:created>
  <dcterms:modified xsi:type="dcterms:W3CDTF">2023-04-03T17:31:00Z</dcterms:modified>
</cp:coreProperties>
</file>