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FC3" w:rsidRDefault="00272FC3" w:rsidP="00272FC3">
      <w:pPr>
        <w:pStyle w:val="Corpodetexto"/>
        <w:jc w:val="both"/>
        <w:rPr>
          <w:rFonts w:ascii="Arial" w:hAnsi="Arial" w:cs="Arial"/>
          <w:b w:val="0"/>
        </w:rPr>
      </w:pPr>
    </w:p>
    <w:p w:rsidR="00272FC3" w:rsidRDefault="00272FC3" w:rsidP="00272FC3">
      <w:pPr>
        <w:pStyle w:val="Corpodetexto"/>
        <w:jc w:val="both"/>
        <w:rPr>
          <w:rFonts w:ascii="Arial" w:hAnsi="Arial" w:cs="Arial"/>
          <w:b w:val="0"/>
        </w:rPr>
      </w:pPr>
    </w:p>
    <w:p w:rsidR="00272FC3" w:rsidRDefault="00272FC3" w:rsidP="00272FC3">
      <w:pPr>
        <w:pStyle w:val="Corpodetexto"/>
        <w:jc w:val="both"/>
        <w:rPr>
          <w:rFonts w:ascii="Arial" w:hAnsi="Arial" w:cs="Arial"/>
        </w:rPr>
      </w:pPr>
    </w:p>
    <w:p w:rsidR="00272FC3" w:rsidRDefault="00272FC3" w:rsidP="00272FC3">
      <w:pPr>
        <w:pStyle w:val="Corpodetexto"/>
        <w:jc w:val="both"/>
        <w:rPr>
          <w:rFonts w:ascii="Arial" w:hAnsi="Arial" w:cs="Arial"/>
        </w:rPr>
      </w:pPr>
    </w:p>
    <w:p w:rsidR="00272FC3" w:rsidRDefault="00272FC3" w:rsidP="00272FC3">
      <w:pPr>
        <w:pStyle w:val="Corpodetexto"/>
        <w:jc w:val="both"/>
        <w:rPr>
          <w:rFonts w:ascii="Arial" w:hAnsi="Arial" w:cs="Arial"/>
        </w:rPr>
      </w:pPr>
    </w:p>
    <w:p w:rsidR="00272FC3" w:rsidRDefault="00272FC3" w:rsidP="00272FC3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>Invocando a pro</w:t>
      </w:r>
      <w:r>
        <w:rPr>
          <w:rFonts w:ascii="Arial" w:hAnsi="Arial" w:cs="Arial"/>
        </w:rPr>
        <w:t>teção de Deus declaro aberta a 6</w:t>
      </w:r>
      <w:r>
        <w:rPr>
          <w:rFonts w:ascii="Arial" w:hAnsi="Arial" w:cs="Arial"/>
        </w:rPr>
        <w:t>ª Sessão Extraordinária do 1º ano Legislativo da 9º Legislatura do M</w:t>
      </w:r>
      <w:r>
        <w:rPr>
          <w:rFonts w:ascii="Arial" w:hAnsi="Arial" w:cs="Arial"/>
        </w:rPr>
        <w:t>unicípio de Alegria – RS, aos 28</w:t>
      </w:r>
      <w:r>
        <w:rPr>
          <w:rFonts w:ascii="Arial" w:hAnsi="Arial" w:cs="Arial"/>
        </w:rPr>
        <w:t xml:space="preserve"> dias do mês de julho do ano de 2021:</w:t>
      </w:r>
    </w:p>
    <w:p w:rsidR="00272FC3" w:rsidRDefault="00272FC3" w:rsidP="00272FC3">
      <w:pPr>
        <w:pStyle w:val="Corpodetexto"/>
        <w:jc w:val="both"/>
        <w:rPr>
          <w:rFonts w:ascii="Arial" w:hAnsi="Arial" w:cs="Arial"/>
        </w:rPr>
      </w:pPr>
    </w:p>
    <w:p w:rsidR="00272FC3" w:rsidRPr="00763CA2" w:rsidRDefault="00272FC3" w:rsidP="00272FC3">
      <w:pPr>
        <w:pStyle w:val="Ttulo4"/>
        <w:shd w:val="clear" w:color="auto" w:fill="FFFFFF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>
        <w:rPr>
          <w:rFonts w:ascii="Arial" w:hAnsi="Arial" w:cs="Arial"/>
        </w:rPr>
        <w:t xml:space="preserve">Leitura da passagem Bíblica: </w:t>
      </w:r>
      <w:r w:rsidRPr="00A309AD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“Buscai-vos em primeiro lugar, o seu Reino e a sua justiça, e todas estas coisas vos serão acrescentadas.” Mateus, 6-33</w:t>
      </w:r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Secretária, Vereadora </w:t>
      </w:r>
      <w:proofErr w:type="spellStart"/>
      <w:r>
        <w:rPr>
          <w:rFonts w:ascii="Arial" w:hAnsi="Arial" w:cs="Arial"/>
          <w:bCs/>
        </w:rPr>
        <w:t>Nelci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Dymkovski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a verificação de Quórum.</w:t>
      </w:r>
    </w:p>
    <w:p w:rsidR="00272FC3" w:rsidRDefault="00272FC3" w:rsidP="00272FC3">
      <w:pPr>
        <w:jc w:val="both"/>
        <w:rPr>
          <w:rFonts w:ascii="Arial" w:hAnsi="Arial" w:cs="Arial"/>
        </w:rPr>
      </w:pPr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Secretária a leitura do Expediente:</w:t>
      </w:r>
    </w:p>
    <w:p w:rsidR="00272FC3" w:rsidRDefault="00272FC3" w:rsidP="00272FC3">
      <w:pPr>
        <w:jc w:val="both"/>
        <w:rPr>
          <w:rFonts w:ascii="Arial" w:hAnsi="Arial" w:cs="Arial"/>
        </w:rPr>
      </w:pPr>
    </w:p>
    <w:p w:rsidR="00272FC3" w:rsidRDefault="00272FC3" w:rsidP="00272FC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96A71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 xml:space="preserve">Lei nº26/2021 de 23 de julho de 2021: </w:t>
      </w:r>
      <w:r w:rsidRPr="00272FC3">
        <w:rPr>
          <w:rFonts w:ascii="Arial" w:hAnsi="Arial" w:cs="Arial"/>
          <w:sz w:val="24"/>
          <w:szCs w:val="24"/>
        </w:rPr>
        <w:t>“Extingue o Fundo de Assistência</w:t>
      </w:r>
      <w:r>
        <w:rPr>
          <w:rFonts w:ascii="Arial" w:hAnsi="Arial" w:cs="Arial"/>
          <w:sz w:val="24"/>
          <w:szCs w:val="24"/>
        </w:rPr>
        <w:t xml:space="preserve"> Médico hospitalar dos servidores públicos do município de Alegria – FAHMA</w:t>
      </w:r>
      <w:r>
        <w:rPr>
          <w:rFonts w:ascii="Arial" w:hAnsi="Arial" w:cs="Arial"/>
          <w:sz w:val="24"/>
          <w:szCs w:val="24"/>
        </w:rPr>
        <w:t xml:space="preserve"> e da outras providencias.”</w:t>
      </w:r>
    </w:p>
    <w:p w:rsidR="00272FC3" w:rsidRDefault="00272FC3" w:rsidP="00272FC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72FC3" w:rsidRDefault="00272FC3" w:rsidP="00272FC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96A71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 nº27</w:t>
      </w:r>
      <w:r>
        <w:rPr>
          <w:rFonts w:ascii="Arial" w:hAnsi="Arial" w:cs="Arial"/>
          <w:b/>
          <w:sz w:val="24"/>
          <w:szCs w:val="24"/>
        </w:rPr>
        <w:t>/2021 de 23 de julho de 2021: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“Autoriza o poder executivo municipal a promover a contratação de 02 (dois) professores de educação infantil em face do excepcional interesse público.”</w:t>
      </w:r>
    </w:p>
    <w:p w:rsidR="00272FC3" w:rsidRDefault="00272FC3" w:rsidP="00272FC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72FC3" w:rsidRPr="00272FC3" w:rsidRDefault="00272FC3" w:rsidP="00272FC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96A71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 nº28</w:t>
      </w:r>
      <w:r>
        <w:rPr>
          <w:rFonts w:ascii="Arial" w:hAnsi="Arial" w:cs="Arial"/>
          <w:b/>
          <w:sz w:val="24"/>
          <w:szCs w:val="24"/>
        </w:rPr>
        <w:t>/2021 de 23 de julho de 2021: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“Autoriza abrir credito suplementar e da outras providencias.”</w:t>
      </w:r>
    </w:p>
    <w:p w:rsidR="00272FC3" w:rsidRPr="002A5F99" w:rsidRDefault="00272FC3" w:rsidP="00272FC3">
      <w:pPr>
        <w:jc w:val="both"/>
        <w:rPr>
          <w:rFonts w:ascii="Arial" w:hAnsi="Arial" w:cs="Arial"/>
        </w:rPr>
      </w:pPr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ESTÁ ABERTO O ESPAÇO PARA O EXPEDIENTE ÚNICO:</w:t>
      </w:r>
    </w:p>
    <w:p w:rsidR="00272FC3" w:rsidRDefault="00272FC3" w:rsidP="00272FC3">
      <w:pPr>
        <w:jc w:val="both"/>
        <w:rPr>
          <w:rFonts w:ascii="Arial" w:hAnsi="Arial" w:cs="Arial"/>
        </w:rPr>
      </w:pPr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Ver: Valdir </w:t>
      </w:r>
      <w:proofErr w:type="spellStart"/>
      <w:r>
        <w:rPr>
          <w:rFonts w:ascii="Arial" w:hAnsi="Arial" w:cs="Arial"/>
        </w:rPr>
        <w:t>Welter</w:t>
      </w:r>
      <w:proofErr w:type="spellEnd"/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Ver: </w:t>
      </w:r>
      <w:proofErr w:type="spellStart"/>
      <w:r>
        <w:rPr>
          <w:rFonts w:ascii="Arial" w:hAnsi="Arial" w:cs="Arial"/>
        </w:rPr>
        <w:t>Elson</w:t>
      </w:r>
      <w:proofErr w:type="spellEnd"/>
      <w:r>
        <w:rPr>
          <w:rFonts w:ascii="Arial" w:hAnsi="Arial" w:cs="Arial"/>
        </w:rPr>
        <w:t xml:space="preserve"> Alfredo </w:t>
      </w:r>
      <w:proofErr w:type="spellStart"/>
      <w:r>
        <w:rPr>
          <w:rFonts w:ascii="Arial" w:hAnsi="Arial" w:cs="Arial"/>
        </w:rPr>
        <w:t>Seconi</w:t>
      </w:r>
      <w:proofErr w:type="spellEnd"/>
      <w:r>
        <w:rPr>
          <w:rFonts w:ascii="Arial" w:hAnsi="Arial" w:cs="Arial"/>
        </w:rPr>
        <w:t xml:space="preserve"> </w:t>
      </w:r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Ver: Valdir Fernandes Rodrigues</w:t>
      </w:r>
      <w:bookmarkStart w:id="0" w:name="_GoBack"/>
      <w:bookmarkEnd w:id="0"/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Ver: </w:t>
      </w:r>
      <w:proofErr w:type="spellStart"/>
      <w:r>
        <w:rPr>
          <w:rFonts w:ascii="Arial" w:hAnsi="Arial" w:cs="Arial"/>
        </w:rPr>
        <w:t>Diaine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Liczbinski</w:t>
      </w:r>
      <w:proofErr w:type="spellEnd"/>
      <w:r>
        <w:rPr>
          <w:rFonts w:ascii="Arial" w:hAnsi="Arial" w:cs="Arial"/>
        </w:rPr>
        <w:t xml:space="preserve"> </w:t>
      </w:r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Ver: Juarez </w:t>
      </w:r>
      <w:proofErr w:type="spellStart"/>
      <w:r>
        <w:rPr>
          <w:rFonts w:ascii="Arial" w:hAnsi="Arial" w:cs="Arial"/>
        </w:rPr>
        <w:t>Dezordi</w:t>
      </w:r>
      <w:proofErr w:type="spellEnd"/>
      <w:r>
        <w:rPr>
          <w:rFonts w:ascii="Arial" w:hAnsi="Arial" w:cs="Arial"/>
        </w:rPr>
        <w:t xml:space="preserve"> de Lima</w:t>
      </w:r>
    </w:p>
    <w:p w:rsidR="00272FC3" w:rsidRDefault="00272FC3" w:rsidP="00272F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Ver: Fernando </w:t>
      </w:r>
      <w:proofErr w:type="spellStart"/>
      <w:r>
        <w:rPr>
          <w:rFonts w:ascii="Arial" w:hAnsi="Arial" w:cs="Arial"/>
        </w:rPr>
        <w:t>Wisneski</w:t>
      </w:r>
      <w:proofErr w:type="spellEnd"/>
    </w:p>
    <w:p w:rsidR="00272FC3" w:rsidRDefault="00272FC3" w:rsidP="00272F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Ver: </w:t>
      </w:r>
      <w:proofErr w:type="spellStart"/>
      <w:r>
        <w:rPr>
          <w:rFonts w:ascii="Arial" w:hAnsi="Arial" w:cs="Arial"/>
          <w:bCs/>
        </w:rPr>
        <w:t>Nelci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Dymkovski</w:t>
      </w:r>
      <w:proofErr w:type="spellEnd"/>
      <w:r>
        <w:rPr>
          <w:rFonts w:ascii="Arial" w:hAnsi="Arial" w:cs="Arial"/>
          <w:bCs/>
        </w:rPr>
        <w:t xml:space="preserve"> </w:t>
      </w:r>
    </w:p>
    <w:p w:rsidR="00272FC3" w:rsidRDefault="00272FC3" w:rsidP="00272F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Ver: </w:t>
      </w:r>
      <w:r>
        <w:rPr>
          <w:rFonts w:ascii="Arial" w:hAnsi="Arial" w:cs="Arial"/>
          <w:bCs/>
        </w:rPr>
        <w:t>Marilene Correa</w:t>
      </w:r>
    </w:p>
    <w:p w:rsidR="00272FC3" w:rsidRDefault="00272FC3" w:rsidP="00272FC3">
      <w:pPr>
        <w:jc w:val="both"/>
        <w:rPr>
          <w:rFonts w:ascii="Arial" w:hAnsi="Arial" w:cs="Arial"/>
          <w:bCs/>
        </w:rPr>
      </w:pPr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ESTÁ ABERTO O ESPAÇO PARA VOTAÇÃO DOS PARECERES:</w:t>
      </w:r>
    </w:p>
    <w:p w:rsidR="00272FC3" w:rsidRDefault="00272FC3" w:rsidP="00272FC3">
      <w:pPr>
        <w:jc w:val="both"/>
        <w:rPr>
          <w:rFonts w:ascii="Arial" w:hAnsi="Arial" w:cs="Arial"/>
        </w:rPr>
      </w:pPr>
    </w:p>
    <w:p w:rsidR="00272FC3" w:rsidRDefault="00272FC3" w:rsidP="00272F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 </w:t>
      </w:r>
      <w:r w:rsidRPr="00796A71">
        <w:rPr>
          <w:rFonts w:ascii="Arial" w:hAnsi="Arial" w:cs="Arial"/>
          <w:b/>
        </w:rPr>
        <w:t xml:space="preserve">Projeto de </w:t>
      </w:r>
      <w:r>
        <w:rPr>
          <w:rFonts w:ascii="Arial" w:hAnsi="Arial" w:cs="Arial"/>
          <w:b/>
        </w:rPr>
        <w:t>Lei nº26/2021 de 23 de julho de 2021:</w:t>
      </w:r>
    </w:p>
    <w:p w:rsidR="00272FC3" w:rsidRDefault="00272FC3" w:rsidP="00272F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 </w:t>
      </w:r>
      <w:r w:rsidRPr="00796A71">
        <w:rPr>
          <w:rFonts w:ascii="Arial" w:hAnsi="Arial" w:cs="Arial"/>
          <w:b/>
        </w:rPr>
        <w:t xml:space="preserve">Projeto de </w:t>
      </w:r>
      <w:r>
        <w:rPr>
          <w:rFonts w:ascii="Arial" w:hAnsi="Arial" w:cs="Arial"/>
          <w:b/>
        </w:rPr>
        <w:t>Lei nº27/2021 de 23 de julho de 2021:</w:t>
      </w:r>
    </w:p>
    <w:p w:rsidR="00272FC3" w:rsidRDefault="00272FC3" w:rsidP="00272F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 </w:t>
      </w:r>
      <w:r w:rsidRPr="00796A71">
        <w:rPr>
          <w:rFonts w:ascii="Arial" w:hAnsi="Arial" w:cs="Arial"/>
          <w:b/>
        </w:rPr>
        <w:t xml:space="preserve">Projeto de </w:t>
      </w:r>
      <w:r>
        <w:rPr>
          <w:rFonts w:ascii="Arial" w:hAnsi="Arial" w:cs="Arial"/>
          <w:b/>
        </w:rPr>
        <w:t>Lei nº28/2021 de 23 de julho de 2021:</w:t>
      </w:r>
    </w:p>
    <w:p w:rsidR="00272FC3" w:rsidRDefault="00272FC3" w:rsidP="00272FC3">
      <w:pPr>
        <w:jc w:val="both"/>
        <w:rPr>
          <w:rFonts w:ascii="Arial" w:hAnsi="Arial" w:cs="Arial"/>
          <w:b/>
        </w:rPr>
      </w:pPr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ESTÁ ABERTO O ESPAÇO PARA VOTAÇÃO DOS PROJETOS:</w:t>
      </w:r>
    </w:p>
    <w:p w:rsidR="00272FC3" w:rsidRDefault="00272FC3" w:rsidP="00272FC3">
      <w:pPr>
        <w:jc w:val="both"/>
        <w:rPr>
          <w:rFonts w:ascii="Arial" w:hAnsi="Arial" w:cs="Arial"/>
        </w:rPr>
      </w:pPr>
    </w:p>
    <w:p w:rsidR="008F062C" w:rsidRDefault="008F062C" w:rsidP="00272FC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F062C" w:rsidRDefault="008F062C" w:rsidP="00272FC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F062C" w:rsidRDefault="008F062C" w:rsidP="00272FC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F062C" w:rsidRDefault="008F062C" w:rsidP="00272FC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F062C" w:rsidRDefault="008F062C" w:rsidP="00272FC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F062C" w:rsidRDefault="008F062C" w:rsidP="00272FC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F062C" w:rsidRDefault="008F062C" w:rsidP="00272FC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F062C" w:rsidRDefault="008F062C" w:rsidP="00272FC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272FC3" w:rsidRDefault="00272FC3" w:rsidP="00272FC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96A71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 xml:space="preserve">Lei nº26/2021 de 23 de julho de 2021: </w:t>
      </w:r>
      <w:r w:rsidRPr="00272FC3">
        <w:rPr>
          <w:rFonts w:ascii="Arial" w:hAnsi="Arial" w:cs="Arial"/>
          <w:sz w:val="24"/>
          <w:szCs w:val="24"/>
        </w:rPr>
        <w:t>“Extingue o Fundo de Assistência</w:t>
      </w:r>
      <w:r>
        <w:rPr>
          <w:rFonts w:ascii="Arial" w:hAnsi="Arial" w:cs="Arial"/>
          <w:sz w:val="24"/>
          <w:szCs w:val="24"/>
        </w:rPr>
        <w:t xml:space="preserve"> Médico hospitalar dos servidores públicos do município de Alegria – FAHMA e da outras providencias.”</w:t>
      </w:r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Votação: ____________ x ___________ ou (__) unanimidade</w:t>
      </w:r>
    </w:p>
    <w:p w:rsidR="00272FC3" w:rsidRPr="0016701F" w:rsidRDefault="00272FC3" w:rsidP="00272FC3">
      <w:pPr>
        <w:pStyle w:val="SemEspaamento"/>
        <w:tabs>
          <w:tab w:val="left" w:pos="124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72FC3" w:rsidRDefault="00272FC3" w:rsidP="00272FC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72FC3" w:rsidRDefault="00272FC3" w:rsidP="00272FC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96A71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 xml:space="preserve">Lei nº27/2021 de 23 de julho de 2021: </w:t>
      </w:r>
      <w:r>
        <w:rPr>
          <w:rFonts w:ascii="Arial" w:hAnsi="Arial" w:cs="Arial"/>
          <w:sz w:val="24"/>
          <w:szCs w:val="24"/>
        </w:rPr>
        <w:t>“Autoriza o poder executivo municipal a promover a contratação de 02 (dois) professores de educação infantil em face do excepcional interesse público.”</w:t>
      </w:r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Votação: ____________ x ___________ ou (__) unanimidade</w:t>
      </w:r>
    </w:p>
    <w:p w:rsidR="00272FC3" w:rsidRPr="0016701F" w:rsidRDefault="00272FC3" w:rsidP="00272FC3">
      <w:pPr>
        <w:pStyle w:val="SemEspaamento"/>
        <w:tabs>
          <w:tab w:val="left" w:pos="124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72FC3" w:rsidRDefault="00272FC3" w:rsidP="00272FC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72FC3" w:rsidRPr="00272FC3" w:rsidRDefault="00272FC3" w:rsidP="00272FC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96A71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 xml:space="preserve">Lei nº28/2021 de 23 de julho de 2021: </w:t>
      </w:r>
      <w:r>
        <w:rPr>
          <w:rFonts w:ascii="Arial" w:hAnsi="Arial" w:cs="Arial"/>
          <w:sz w:val="24"/>
          <w:szCs w:val="24"/>
        </w:rPr>
        <w:t>“Autoriza abrir credito suplementar e da outras providencias.”</w:t>
      </w:r>
    </w:p>
    <w:p w:rsidR="00272FC3" w:rsidRDefault="00272FC3" w:rsidP="0027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Votação: ____________ x ___________ ou (__) unanimidade</w:t>
      </w:r>
    </w:p>
    <w:p w:rsidR="00272FC3" w:rsidRPr="0016701F" w:rsidRDefault="00272FC3" w:rsidP="00272FC3">
      <w:pPr>
        <w:pStyle w:val="SemEspaamento"/>
        <w:tabs>
          <w:tab w:val="left" w:pos="124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72FC3" w:rsidRPr="0065676C" w:rsidRDefault="00272FC3" w:rsidP="00272FC3">
      <w:pPr>
        <w:jc w:val="both"/>
        <w:rPr>
          <w:rFonts w:ascii="Arial" w:hAnsi="Arial" w:cs="Arial"/>
          <w:b/>
        </w:rPr>
      </w:pPr>
    </w:p>
    <w:p w:rsidR="00272FC3" w:rsidRPr="007D6BDD" w:rsidRDefault="00272FC3" w:rsidP="00272FC3">
      <w:pPr>
        <w:tabs>
          <w:tab w:val="left" w:pos="1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Agradeço a presença de todos, solicito ao secretário a lavratura da ATA, encerro a 6ª Sessão extraordinária do ano de 2021.</w:t>
      </w:r>
    </w:p>
    <w:p w:rsidR="00272FC3" w:rsidRDefault="00272FC3" w:rsidP="00272FC3"/>
    <w:p w:rsidR="00657FBC" w:rsidRDefault="00657FBC"/>
    <w:sectPr w:rsidR="00657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C3"/>
    <w:rsid w:val="001269C2"/>
    <w:rsid w:val="00272FC3"/>
    <w:rsid w:val="00657FBC"/>
    <w:rsid w:val="008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61540-AFBC-4D2B-81BF-F1F44FB4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272FC3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272F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72FC3"/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272F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272FC3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9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9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2021-07-28T10:55:00Z</cp:lastPrinted>
  <dcterms:created xsi:type="dcterms:W3CDTF">2021-07-27T16:10:00Z</dcterms:created>
  <dcterms:modified xsi:type="dcterms:W3CDTF">2021-07-28T11:13:00Z</dcterms:modified>
</cp:coreProperties>
</file>